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032E0" w14:textId="6BB6838B" w:rsidR="00211871" w:rsidRPr="00C475F5" w:rsidRDefault="00540565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  </w:t>
      </w:r>
    </w:p>
    <w:p w14:paraId="1A6C991D" w14:textId="77777777" w:rsidR="00211871" w:rsidRPr="00C475F5" w:rsidRDefault="00211871" w:rsidP="00211871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COMITÉ DE ADQUISICIONES PARA LA ADMINISTRACIÓN 2024-2027 DEL GOBIERNO MUNICIPAL DE ZAPOTLANEJO</w:t>
      </w:r>
    </w:p>
    <w:p w14:paraId="533AA9ED" w14:textId="77777777" w:rsidR="006B1795" w:rsidRPr="00C475F5" w:rsidRDefault="006B1795" w:rsidP="00211871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0C95D260" w14:textId="4207D4E9" w:rsidR="00211871" w:rsidRPr="00C475F5" w:rsidRDefault="00211871" w:rsidP="00211871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Acta d</w:t>
      </w:r>
      <w:r w:rsidR="00AF79F5" w:rsidRPr="00C475F5">
        <w:rPr>
          <w:rFonts w:ascii="Arial" w:hAnsi="Arial" w:cs="Arial"/>
          <w:sz w:val="24"/>
          <w:szCs w:val="24"/>
        </w:rPr>
        <w:t xml:space="preserve">e la Sesión </w:t>
      </w:r>
      <w:r w:rsidR="00C60076" w:rsidRPr="00C475F5">
        <w:rPr>
          <w:rFonts w:ascii="Arial" w:hAnsi="Arial" w:cs="Arial"/>
          <w:sz w:val="24"/>
          <w:szCs w:val="24"/>
        </w:rPr>
        <w:t>Extraordinaria</w:t>
      </w:r>
      <w:r w:rsidR="00AF79F5" w:rsidRPr="00C475F5">
        <w:rPr>
          <w:rFonts w:ascii="Arial" w:hAnsi="Arial" w:cs="Arial"/>
          <w:sz w:val="24"/>
          <w:szCs w:val="24"/>
        </w:rPr>
        <w:t xml:space="preserve"> Número </w:t>
      </w:r>
      <w:r w:rsidR="009C326F" w:rsidRPr="00C475F5">
        <w:rPr>
          <w:rFonts w:ascii="Arial" w:hAnsi="Arial" w:cs="Arial"/>
          <w:sz w:val="24"/>
          <w:szCs w:val="24"/>
        </w:rPr>
        <w:t>Diec</w:t>
      </w:r>
      <w:r w:rsidR="003B62CE" w:rsidRPr="00C475F5">
        <w:rPr>
          <w:rFonts w:ascii="Arial" w:hAnsi="Arial" w:cs="Arial"/>
          <w:sz w:val="24"/>
          <w:szCs w:val="24"/>
        </w:rPr>
        <w:t>inueve</w:t>
      </w:r>
    </w:p>
    <w:p w14:paraId="7F7C356C" w14:textId="77777777" w:rsidR="00114FC2" w:rsidRPr="00C475F5" w:rsidRDefault="00114FC2" w:rsidP="00211871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6AB46837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color w:val="FF0000"/>
          <w:sz w:val="24"/>
          <w:szCs w:val="24"/>
        </w:rPr>
      </w:pPr>
    </w:p>
    <w:p w14:paraId="260F00CA" w14:textId="0A836519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Siendo las 1</w:t>
      </w:r>
      <w:r w:rsidR="00F639A1" w:rsidRPr="00C475F5">
        <w:rPr>
          <w:rFonts w:ascii="Arial" w:hAnsi="Arial" w:cs="Arial"/>
          <w:sz w:val="24"/>
          <w:szCs w:val="24"/>
        </w:rPr>
        <w:t>0</w:t>
      </w:r>
      <w:r w:rsidRPr="00C475F5">
        <w:rPr>
          <w:rFonts w:ascii="Arial" w:hAnsi="Arial" w:cs="Arial"/>
          <w:sz w:val="24"/>
          <w:szCs w:val="24"/>
        </w:rPr>
        <w:t xml:space="preserve"> (</w:t>
      </w:r>
      <w:r w:rsidR="00F639A1" w:rsidRPr="00C475F5">
        <w:rPr>
          <w:rFonts w:ascii="Arial" w:hAnsi="Arial" w:cs="Arial"/>
          <w:sz w:val="24"/>
          <w:szCs w:val="24"/>
        </w:rPr>
        <w:t>diez</w:t>
      </w:r>
      <w:r w:rsidRPr="00C475F5">
        <w:rPr>
          <w:rFonts w:ascii="Arial" w:hAnsi="Arial" w:cs="Arial"/>
          <w:sz w:val="24"/>
          <w:szCs w:val="24"/>
        </w:rPr>
        <w:t xml:space="preserve">) horas con </w:t>
      </w:r>
      <w:r w:rsidR="00C60076" w:rsidRPr="00C475F5">
        <w:rPr>
          <w:rFonts w:ascii="Arial" w:hAnsi="Arial" w:cs="Arial"/>
          <w:sz w:val="24"/>
          <w:szCs w:val="24"/>
        </w:rPr>
        <w:t>20</w:t>
      </w:r>
      <w:r w:rsidR="008E5143" w:rsidRPr="00C475F5">
        <w:rPr>
          <w:rFonts w:ascii="Arial" w:hAnsi="Arial" w:cs="Arial"/>
          <w:sz w:val="24"/>
          <w:szCs w:val="24"/>
        </w:rPr>
        <w:t xml:space="preserve"> (</w:t>
      </w:r>
      <w:r w:rsidR="00923A32" w:rsidRPr="00C475F5">
        <w:rPr>
          <w:rFonts w:ascii="Arial" w:hAnsi="Arial" w:cs="Arial"/>
          <w:sz w:val="24"/>
          <w:szCs w:val="24"/>
        </w:rPr>
        <w:t>veint</w:t>
      </w:r>
      <w:r w:rsidR="00C60076" w:rsidRPr="00C475F5">
        <w:rPr>
          <w:rFonts w:ascii="Arial" w:hAnsi="Arial" w:cs="Arial"/>
          <w:sz w:val="24"/>
          <w:szCs w:val="24"/>
        </w:rPr>
        <w:t>e</w:t>
      </w:r>
      <w:r w:rsidRPr="00C475F5">
        <w:rPr>
          <w:rFonts w:ascii="Arial" w:hAnsi="Arial" w:cs="Arial"/>
          <w:sz w:val="24"/>
          <w:szCs w:val="24"/>
        </w:rPr>
        <w:t xml:space="preserve">) minutos del día </w:t>
      </w:r>
      <w:r w:rsidR="00C60076" w:rsidRPr="00C475F5">
        <w:rPr>
          <w:rFonts w:ascii="Arial" w:hAnsi="Arial" w:cs="Arial"/>
          <w:sz w:val="24"/>
          <w:szCs w:val="24"/>
        </w:rPr>
        <w:t>03</w:t>
      </w:r>
      <w:r w:rsidR="008E5143" w:rsidRPr="00C475F5">
        <w:rPr>
          <w:rFonts w:ascii="Arial" w:hAnsi="Arial" w:cs="Arial"/>
          <w:sz w:val="24"/>
          <w:szCs w:val="24"/>
        </w:rPr>
        <w:t xml:space="preserve"> </w:t>
      </w:r>
      <w:r w:rsidR="00114FC2" w:rsidRPr="00C475F5">
        <w:rPr>
          <w:rFonts w:ascii="Arial" w:hAnsi="Arial" w:cs="Arial"/>
          <w:sz w:val="24"/>
          <w:szCs w:val="24"/>
        </w:rPr>
        <w:t>(</w:t>
      </w:r>
      <w:r w:rsidR="00C60076" w:rsidRPr="00C475F5">
        <w:rPr>
          <w:rFonts w:ascii="Arial" w:hAnsi="Arial" w:cs="Arial"/>
          <w:sz w:val="24"/>
          <w:szCs w:val="24"/>
        </w:rPr>
        <w:t>tres</w:t>
      </w:r>
      <w:r w:rsidRPr="00C475F5">
        <w:rPr>
          <w:rFonts w:ascii="Arial" w:hAnsi="Arial" w:cs="Arial"/>
          <w:sz w:val="24"/>
          <w:szCs w:val="24"/>
        </w:rPr>
        <w:t xml:space="preserve">) de </w:t>
      </w:r>
      <w:r w:rsidR="00C60076" w:rsidRPr="00C475F5">
        <w:rPr>
          <w:rFonts w:ascii="Arial" w:hAnsi="Arial" w:cs="Arial"/>
          <w:sz w:val="24"/>
          <w:szCs w:val="24"/>
        </w:rPr>
        <w:t>junio</w:t>
      </w:r>
      <w:r w:rsidRPr="00C475F5">
        <w:rPr>
          <w:rFonts w:ascii="Arial" w:hAnsi="Arial" w:cs="Arial"/>
          <w:sz w:val="24"/>
          <w:szCs w:val="24"/>
        </w:rPr>
        <w:t xml:space="preserve"> del año 202</w:t>
      </w:r>
      <w:r w:rsidR="00E6056B" w:rsidRPr="00C475F5">
        <w:rPr>
          <w:rFonts w:ascii="Arial" w:hAnsi="Arial" w:cs="Arial"/>
          <w:sz w:val="24"/>
          <w:szCs w:val="24"/>
        </w:rPr>
        <w:t>6</w:t>
      </w:r>
      <w:r w:rsidRPr="00C475F5">
        <w:rPr>
          <w:rFonts w:ascii="Arial" w:hAnsi="Arial" w:cs="Arial"/>
          <w:sz w:val="24"/>
          <w:szCs w:val="24"/>
        </w:rPr>
        <w:t xml:space="preserve"> (dos mil </w:t>
      </w:r>
      <w:r w:rsidR="00EA1CAD" w:rsidRPr="00C475F5">
        <w:rPr>
          <w:rFonts w:ascii="Arial" w:hAnsi="Arial" w:cs="Arial"/>
          <w:sz w:val="24"/>
          <w:szCs w:val="24"/>
        </w:rPr>
        <w:t>veintiséis</w:t>
      </w:r>
      <w:r w:rsidRPr="00C475F5">
        <w:rPr>
          <w:rFonts w:ascii="Arial" w:hAnsi="Arial" w:cs="Arial"/>
          <w:sz w:val="24"/>
          <w:szCs w:val="24"/>
        </w:rPr>
        <w:t xml:space="preserve">), los integrantes del Comité de Adquisiciones para la Administración 2024-2027 del Gobierno Municipal de Zapotlanejo, Jalisco, se reunieron en la Sala </w:t>
      </w:r>
      <w:r w:rsidR="001E7314" w:rsidRPr="00C475F5">
        <w:rPr>
          <w:rFonts w:ascii="Arial" w:hAnsi="Arial" w:cs="Arial"/>
          <w:sz w:val="24"/>
          <w:szCs w:val="24"/>
        </w:rPr>
        <w:t>de Juntas</w:t>
      </w:r>
      <w:r w:rsidRPr="00C475F5">
        <w:rPr>
          <w:rFonts w:ascii="Arial" w:hAnsi="Arial" w:cs="Arial"/>
          <w:sz w:val="24"/>
          <w:szCs w:val="24"/>
        </w:rPr>
        <w:t xml:space="preserve"> “</w:t>
      </w:r>
      <w:r w:rsidR="00123B5D" w:rsidRPr="00C475F5">
        <w:rPr>
          <w:rFonts w:ascii="Arial" w:hAnsi="Arial" w:cs="Arial"/>
          <w:sz w:val="24"/>
          <w:szCs w:val="24"/>
        </w:rPr>
        <w:t>Juan Terriquez</w:t>
      </w:r>
      <w:r w:rsidRPr="00C475F5">
        <w:rPr>
          <w:rFonts w:ascii="Arial" w:hAnsi="Arial" w:cs="Arial"/>
          <w:sz w:val="24"/>
          <w:szCs w:val="24"/>
        </w:rPr>
        <w:t xml:space="preserve">”, para llevar a cabo la  </w:t>
      </w:r>
      <w:r w:rsidR="000674BD" w:rsidRPr="00C475F5">
        <w:rPr>
          <w:rFonts w:ascii="Arial" w:hAnsi="Arial" w:cs="Arial"/>
          <w:sz w:val="24"/>
          <w:szCs w:val="24"/>
        </w:rPr>
        <w:t>Décimo</w:t>
      </w:r>
      <w:r w:rsidR="0093479B" w:rsidRPr="00C475F5">
        <w:rPr>
          <w:rFonts w:ascii="Arial" w:hAnsi="Arial" w:cs="Arial"/>
          <w:sz w:val="24"/>
          <w:szCs w:val="24"/>
        </w:rPr>
        <w:t xml:space="preserve"> </w:t>
      </w:r>
      <w:r w:rsidR="003B62CE" w:rsidRPr="00C475F5">
        <w:rPr>
          <w:rFonts w:ascii="Arial" w:hAnsi="Arial" w:cs="Arial"/>
          <w:sz w:val="24"/>
          <w:szCs w:val="24"/>
        </w:rPr>
        <w:t>Novena</w:t>
      </w:r>
      <w:r w:rsidRPr="00C475F5">
        <w:rPr>
          <w:rFonts w:ascii="Arial" w:hAnsi="Arial" w:cs="Arial"/>
          <w:sz w:val="24"/>
          <w:szCs w:val="24"/>
        </w:rPr>
        <w:t xml:space="preserve"> </w:t>
      </w:r>
      <w:r w:rsidR="006B3164" w:rsidRPr="00C475F5">
        <w:rPr>
          <w:rFonts w:ascii="Arial" w:hAnsi="Arial" w:cs="Arial"/>
          <w:sz w:val="24"/>
          <w:szCs w:val="24"/>
        </w:rPr>
        <w:t xml:space="preserve"> </w:t>
      </w:r>
      <w:r w:rsidRPr="00C475F5">
        <w:rPr>
          <w:rFonts w:ascii="Arial" w:hAnsi="Arial" w:cs="Arial"/>
          <w:sz w:val="24"/>
          <w:szCs w:val="24"/>
        </w:rPr>
        <w:t xml:space="preserve">Sesión con carácter de </w:t>
      </w:r>
      <w:r w:rsidR="004F7002" w:rsidRPr="00C475F5">
        <w:rPr>
          <w:rFonts w:ascii="Arial" w:hAnsi="Arial" w:cs="Arial"/>
          <w:sz w:val="24"/>
          <w:szCs w:val="24"/>
        </w:rPr>
        <w:t>Extraordinaria</w:t>
      </w:r>
      <w:r w:rsidRPr="00C475F5">
        <w:rPr>
          <w:rFonts w:ascii="Arial" w:hAnsi="Arial" w:cs="Arial"/>
          <w:sz w:val="24"/>
          <w:szCs w:val="24"/>
        </w:rPr>
        <w:t xml:space="preserve">, con fundamento en los Artículos 9, 10, 11, 12, 13, 14, 15, 16 del Reglamento de Adquisiciones, Enajenaciones, Arrendamientos y Contrataciones para el Municipio de Zapotlanejo, Jalisco. De conformidad con la convocatoria que hizo el H. Ayuntamiento de Zapotlanejo, Jalisco, por conducto de su </w:t>
      </w:r>
      <w:proofErr w:type="gramStart"/>
      <w:r w:rsidRPr="00C475F5">
        <w:rPr>
          <w:rFonts w:ascii="Arial" w:hAnsi="Arial" w:cs="Arial"/>
          <w:sz w:val="24"/>
          <w:szCs w:val="24"/>
        </w:rPr>
        <w:t>Presidenta</w:t>
      </w:r>
      <w:proofErr w:type="gramEnd"/>
      <w:r w:rsidRPr="00C475F5">
        <w:rPr>
          <w:rFonts w:ascii="Arial" w:hAnsi="Arial" w:cs="Arial"/>
          <w:sz w:val="24"/>
          <w:szCs w:val="24"/>
        </w:rPr>
        <w:t xml:space="preserve"> Municipal Silvia Patricia Sánchez González, sujetándola al orden del día que se dio a conocer en dicha convocatoria.</w:t>
      </w:r>
    </w:p>
    <w:p w14:paraId="289E140F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37452A6" w14:textId="0150C674" w:rsidR="00211871" w:rsidRPr="00C475F5" w:rsidRDefault="00211871" w:rsidP="006B1795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ORDEN DEL DIA</w:t>
      </w:r>
    </w:p>
    <w:p w14:paraId="12DA075E" w14:textId="77777777" w:rsidR="00773300" w:rsidRPr="00C475F5" w:rsidRDefault="00773300" w:rsidP="006B1795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4576D108" w14:textId="77777777" w:rsidR="00473C54" w:rsidRPr="00C475F5" w:rsidRDefault="00473C54" w:rsidP="00473C5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1.- Apertura de la Sesión;</w:t>
      </w:r>
    </w:p>
    <w:p w14:paraId="7A3DFF70" w14:textId="77777777" w:rsidR="00473C54" w:rsidRPr="00C475F5" w:rsidRDefault="00473C54" w:rsidP="00473C5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2.- Lista de asistencia y declaración del quorum legal;</w:t>
      </w:r>
    </w:p>
    <w:p w14:paraId="377D5C3B" w14:textId="77777777" w:rsidR="00473C54" w:rsidRPr="00C475F5" w:rsidRDefault="00473C54" w:rsidP="00473C5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3.- Lectura y en su caso aprobación del orden del día;</w:t>
      </w:r>
    </w:p>
    <w:p w14:paraId="5F4816AD" w14:textId="77777777" w:rsidR="00473C54" w:rsidRPr="00C475F5" w:rsidRDefault="00473C54" w:rsidP="00473C5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4.- Aprobación del acta de sesión ordinaria de Comité de Adquisiciones numero 18 (dieciocho) celebrada el día martes, 26 (veintiséis) de mayo de 2026 (dos mil veintiséis);</w:t>
      </w:r>
    </w:p>
    <w:p w14:paraId="6B9AE37B" w14:textId="77777777" w:rsidR="00473C54" w:rsidRPr="00C475F5" w:rsidRDefault="00473C54" w:rsidP="00473C5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5.- Aprobación de la Base para llevar el procedimiento de invitación a la LICITACION PUBLICA NACIONAL 004/2026 “Adquisición de Uniforme Deportivo, Calzado Escolar y Mochilas con Útiles, para el programa “Listo Jalisco”, del Gobierno del Estado de Jalisco”.</w:t>
      </w:r>
    </w:p>
    <w:p w14:paraId="3015D075" w14:textId="77777777" w:rsidR="00473C54" w:rsidRPr="00C475F5" w:rsidRDefault="00473C54" w:rsidP="00473C5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6.- Clausura de la Sesión;</w:t>
      </w:r>
    </w:p>
    <w:p w14:paraId="2F7AAE4E" w14:textId="77777777" w:rsidR="00114FC2" w:rsidRPr="00C475F5" w:rsidRDefault="00114FC2" w:rsidP="00114FC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A0D61D7" w14:textId="2F04D1D4" w:rsidR="00211871" w:rsidRPr="00C475F5" w:rsidRDefault="00211871" w:rsidP="00021D41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DESARROLLO DE LA SESIÓN</w:t>
      </w:r>
    </w:p>
    <w:p w14:paraId="2E6F5012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F5F89A4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SEGUNDO PUNTO: LISTA DE ASISTENCIA Y DECLARACIÓN DE CORUM LEGAL.</w:t>
      </w:r>
    </w:p>
    <w:p w14:paraId="0F30673F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EF5895E" w14:textId="06E93BE4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Acto seguido. - El </w:t>
      </w:r>
      <w:proofErr w:type="gramStart"/>
      <w:r w:rsidRPr="00C475F5">
        <w:rPr>
          <w:rFonts w:ascii="Arial" w:hAnsi="Arial" w:cs="Arial"/>
          <w:sz w:val="24"/>
          <w:szCs w:val="24"/>
        </w:rPr>
        <w:t>Secretario General</w:t>
      </w:r>
      <w:proofErr w:type="gramEnd"/>
      <w:r w:rsidRPr="00C475F5">
        <w:rPr>
          <w:rFonts w:ascii="Arial" w:hAnsi="Arial" w:cs="Arial"/>
          <w:sz w:val="24"/>
          <w:szCs w:val="24"/>
        </w:rPr>
        <w:t xml:space="preserve"> Lic. Fernando Contreras Ramírez en representación de la Presidenta Municipal, instruye al Secretario Técnico</w:t>
      </w:r>
      <w:r w:rsidR="00BB0AA6" w:rsidRPr="00C475F5">
        <w:rPr>
          <w:rFonts w:ascii="Arial" w:hAnsi="Arial" w:cs="Arial"/>
          <w:sz w:val="24"/>
          <w:szCs w:val="24"/>
        </w:rPr>
        <w:t xml:space="preserve"> del Comité de Adquisiciones el </w:t>
      </w:r>
      <w:r w:rsidR="00333D6B" w:rsidRPr="00C475F5">
        <w:rPr>
          <w:rFonts w:ascii="Arial" w:hAnsi="Arial" w:cs="Arial"/>
          <w:sz w:val="24"/>
          <w:szCs w:val="24"/>
        </w:rPr>
        <w:t>C. RAMIRO FRANCO ANGUIANO</w:t>
      </w:r>
      <w:r w:rsidR="00BB0AA6" w:rsidRPr="00C475F5">
        <w:rPr>
          <w:rFonts w:ascii="Arial" w:hAnsi="Arial" w:cs="Arial"/>
          <w:sz w:val="24"/>
          <w:szCs w:val="24"/>
        </w:rPr>
        <w:t xml:space="preserve">, </w:t>
      </w:r>
      <w:r w:rsidRPr="00C475F5">
        <w:rPr>
          <w:rFonts w:ascii="Arial" w:hAnsi="Arial" w:cs="Arial"/>
          <w:sz w:val="24"/>
          <w:szCs w:val="24"/>
        </w:rPr>
        <w:t>para que proceda a tomar lista de asistencia, conforme al siguiente orden:</w:t>
      </w:r>
    </w:p>
    <w:p w14:paraId="3CA3BECE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LICENCIADO FERNANDO CONTRERAS RAMÍREZ, secretario general en su carácter de representante acreditado de la C. Silvia Patricia Sánchez González, en su carácter presidenta del Comité de Adquisiciones, con derecho a voz y voto; PRESENTE</w:t>
      </w:r>
    </w:p>
    <w:p w14:paraId="70DBAEA3" w14:textId="20A6E333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JESÚS ALFONSO MARROQUÍN BARAJAS, Tesorero Municipal del Gobierno de Zapotlanejo, con derecho a voz y voto; </w:t>
      </w:r>
      <w:r w:rsidR="007E2595" w:rsidRPr="00C475F5">
        <w:rPr>
          <w:rFonts w:ascii="Arial" w:hAnsi="Arial" w:cs="Arial"/>
          <w:sz w:val="24"/>
          <w:szCs w:val="24"/>
        </w:rPr>
        <w:t>AUSENTE</w:t>
      </w:r>
    </w:p>
    <w:p w14:paraId="36C7A032" w14:textId="39779178" w:rsidR="00211871" w:rsidRPr="00C475F5" w:rsidRDefault="00383FB0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ABOGADO MARTÍN PÉREZ DE LA CRUZ</w:t>
      </w:r>
      <w:r w:rsidR="00EB631D" w:rsidRPr="00C475F5">
        <w:rPr>
          <w:rFonts w:ascii="Arial" w:hAnsi="Arial" w:cs="Arial"/>
          <w:sz w:val="24"/>
          <w:szCs w:val="24"/>
        </w:rPr>
        <w:t>, Abogado en la Sindicatura Municipal,</w:t>
      </w:r>
      <w:r w:rsidRPr="00C475F5">
        <w:rPr>
          <w:rFonts w:ascii="Arial" w:hAnsi="Arial" w:cs="Arial"/>
          <w:sz w:val="24"/>
          <w:szCs w:val="24"/>
        </w:rPr>
        <w:t xml:space="preserve"> en representación del </w:t>
      </w:r>
      <w:r w:rsidR="00211871" w:rsidRPr="00C475F5">
        <w:rPr>
          <w:rFonts w:ascii="Arial" w:hAnsi="Arial" w:cs="Arial"/>
          <w:sz w:val="24"/>
          <w:szCs w:val="24"/>
        </w:rPr>
        <w:t xml:space="preserve">LICENCIADO ALEJANDRO MARROQUÍN ÁLVAREZ, Síndico Municipal, en su carácter de vocal con derecho a voz y voto; </w:t>
      </w:r>
      <w:r w:rsidR="00032385" w:rsidRPr="00C475F5">
        <w:rPr>
          <w:rFonts w:ascii="Arial" w:hAnsi="Arial" w:cs="Arial"/>
          <w:sz w:val="24"/>
          <w:szCs w:val="24"/>
        </w:rPr>
        <w:t>PRESENTE</w:t>
      </w:r>
    </w:p>
    <w:p w14:paraId="2359771B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LICENCIADA MARÍA CONCEPCIÓN HERNÁNDEZ PULIDO, Coordinadora General de Administración Gubernamental, en su carácter de vocal con derecho a voz y voto; PRESENTE</w:t>
      </w:r>
    </w:p>
    <w:p w14:paraId="3A3B1196" w14:textId="58CBCEFD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LICENCIADO HUGO CESAR HERNÁNDEZ MEZA, Coordinador de Desarrollo Económico, en su carácter de vocal con derecho a voz y voto; </w:t>
      </w:r>
      <w:r w:rsidR="00E80B92" w:rsidRPr="00C475F5">
        <w:rPr>
          <w:rFonts w:ascii="Arial" w:hAnsi="Arial" w:cs="Arial"/>
          <w:sz w:val="24"/>
          <w:szCs w:val="24"/>
        </w:rPr>
        <w:t>PRESENTE</w:t>
      </w:r>
    </w:p>
    <w:p w14:paraId="071E8BFA" w14:textId="2AF4EB64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INGENIERO JUAN RAMÓN REYNOSO PONCE, </w:t>
      </w:r>
      <w:r w:rsidR="00005A77" w:rsidRPr="00C475F5">
        <w:rPr>
          <w:rFonts w:ascii="Arial" w:hAnsi="Arial" w:cs="Arial"/>
          <w:sz w:val="24"/>
          <w:szCs w:val="24"/>
        </w:rPr>
        <w:t>Titular de la unidad de Proyectos de Desarrollo del Campo</w:t>
      </w:r>
      <w:r w:rsidRPr="00C475F5">
        <w:rPr>
          <w:rFonts w:ascii="Arial" w:hAnsi="Arial" w:cs="Arial"/>
          <w:sz w:val="24"/>
          <w:szCs w:val="24"/>
        </w:rPr>
        <w:t>, en su carácter de vocal con derecho a voz y voto; PRESENTE</w:t>
      </w:r>
    </w:p>
    <w:p w14:paraId="39EC9930" w14:textId="77093560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lastRenderedPageBreak/>
        <w:t xml:space="preserve">CIUDADANO JOSÉ ISABEL MOTA DAVALOS, Representante del Consejo de Desarrollo Rural de Zapotlanejo, en su carácter de vocal con derecho a voz y voto; </w:t>
      </w:r>
      <w:r w:rsidR="004301B7" w:rsidRPr="00C475F5">
        <w:rPr>
          <w:rFonts w:ascii="Arial" w:hAnsi="Arial" w:cs="Arial"/>
          <w:sz w:val="24"/>
          <w:szCs w:val="24"/>
        </w:rPr>
        <w:t>PRESENTE</w:t>
      </w:r>
    </w:p>
    <w:p w14:paraId="44BD9616" w14:textId="10B91683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CIUDADANO LUIS MANUEL GÓMEZ REYNOSO, Representante de la Confederación Patronal de la República Mexicana, COPARMEX, Zapotlanejo, en su carácter de vocal con derecho a voz y voto; </w:t>
      </w:r>
      <w:r w:rsidR="00EE02BA" w:rsidRPr="00C475F5">
        <w:rPr>
          <w:rFonts w:ascii="Arial" w:hAnsi="Arial" w:cs="Arial"/>
          <w:sz w:val="24"/>
          <w:szCs w:val="24"/>
        </w:rPr>
        <w:t>PRESENTE</w:t>
      </w:r>
    </w:p>
    <w:p w14:paraId="3833A70E" w14:textId="299D9570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CIUDADANO JOEL ÁLVAREZ GARCÍA, Representante de la Confederación Patronal de la República Mexicana, COPARMEX, Zapotlanejo, en su carácter de vocal con derecho a voz y voto; </w:t>
      </w:r>
      <w:r w:rsidR="00E80B92" w:rsidRPr="00C475F5">
        <w:rPr>
          <w:rFonts w:ascii="Arial" w:hAnsi="Arial" w:cs="Arial"/>
          <w:sz w:val="24"/>
          <w:szCs w:val="24"/>
        </w:rPr>
        <w:t>AUSENTE</w:t>
      </w:r>
    </w:p>
    <w:p w14:paraId="309C8E7E" w14:textId="3B0BB21F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C</w:t>
      </w:r>
      <w:r w:rsidR="004A29F0" w:rsidRPr="00C475F5">
        <w:rPr>
          <w:rFonts w:ascii="Arial" w:hAnsi="Arial" w:cs="Arial"/>
          <w:sz w:val="24"/>
          <w:szCs w:val="24"/>
        </w:rPr>
        <w:t>IUDADANA</w:t>
      </w:r>
      <w:r w:rsidRPr="00C475F5">
        <w:rPr>
          <w:rFonts w:ascii="Arial" w:hAnsi="Arial" w:cs="Arial"/>
          <w:sz w:val="24"/>
          <w:szCs w:val="24"/>
        </w:rPr>
        <w:t xml:space="preserve"> MARÍA DEL CARMEN PADILLA GONZÁLEZ, Representante de Comerciantes Unidos de Zapotlanejo CUZAP, en su carácter de vocal con derecho a voz y voto; AUSENTE</w:t>
      </w:r>
    </w:p>
    <w:p w14:paraId="0113396A" w14:textId="56DF4627" w:rsidR="00211871" w:rsidRPr="00C475F5" w:rsidRDefault="004A29F0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CIUDADANO </w:t>
      </w:r>
      <w:r w:rsidR="00211871" w:rsidRPr="00C475F5">
        <w:rPr>
          <w:rFonts w:ascii="Arial" w:hAnsi="Arial" w:cs="Arial"/>
          <w:sz w:val="24"/>
          <w:szCs w:val="24"/>
        </w:rPr>
        <w:t xml:space="preserve">ALBERTO CARLOS NUÑO MALDONADO, Representante de Comerciantes de Zapotlanejo, CUZAP, en su carácter de vocal con derecho a voz y voto; </w:t>
      </w:r>
      <w:r w:rsidR="00796FCC" w:rsidRPr="00C475F5">
        <w:rPr>
          <w:rFonts w:ascii="Arial" w:hAnsi="Arial" w:cs="Arial"/>
          <w:sz w:val="24"/>
          <w:szCs w:val="24"/>
        </w:rPr>
        <w:t>PRESENTE</w:t>
      </w:r>
    </w:p>
    <w:p w14:paraId="598E4F7A" w14:textId="6F3AE516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MAESTRA ILEANA</w:t>
      </w:r>
      <w:r w:rsidR="007035BD" w:rsidRPr="00C475F5">
        <w:rPr>
          <w:rFonts w:ascii="Arial" w:hAnsi="Arial" w:cs="Arial"/>
          <w:sz w:val="24"/>
          <w:szCs w:val="24"/>
        </w:rPr>
        <w:t xml:space="preserve"> ROXANA JACOBO TORRES, Titular</w:t>
      </w:r>
      <w:r w:rsidRPr="00C475F5">
        <w:rPr>
          <w:rFonts w:ascii="Arial" w:hAnsi="Arial" w:cs="Arial"/>
          <w:sz w:val="24"/>
          <w:szCs w:val="24"/>
        </w:rPr>
        <w:t xml:space="preserve"> del Órgano Interno de Control, en su carácter de invitada permanente con derecho a voz; PRESENTE</w:t>
      </w:r>
    </w:p>
    <w:p w14:paraId="00DA718A" w14:textId="77777777" w:rsidR="003149E9" w:rsidRPr="00C475F5" w:rsidRDefault="004A29F0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MAESTRO</w:t>
      </w:r>
      <w:r w:rsidR="00211871" w:rsidRPr="00C475F5">
        <w:rPr>
          <w:rFonts w:ascii="Arial" w:hAnsi="Arial" w:cs="Arial"/>
          <w:sz w:val="24"/>
          <w:szCs w:val="24"/>
        </w:rPr>
        <w:t xml:space="preserve"> LÁZARO CARLOS ESPARZA ESCAMILLA, director Jurídico del Gobierno de Zapotlanejo, en su carácter de invitado permanente con derecho a voz; </w:t>
      </w:r>
    </w:p>
    <w:p w14:paraId="438BEF76" w14:textId="582A307A" w:rsidR="00211871" w:rsidRPr="00C475F5" w:rsidRDefault="003B0390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PRESENTE</w:t>
      </w:r>
    </w:p>
    <w:p w14:paraId="13C79687" w14:textId="11B718F3" w:rsidR="00207CAE" w:rsidRPr="00C475F5" w:rsidRDefault="00207CAE" w:rsidP="00207CA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MAESTRO LUIS JAVIER TORIBIO TORIBIO, </w:t>
      </w:r>
      <w:proofErr w:type="gramStart"/>
      <w:r w:rsidRPr="00C475F5">
        <w:rPr>
          <w:rFonts w:ascii="Arial" w:hAnsi="Arial" w:cs="Arial"/>
          <w:sz w:val="24"/>
          <w:szCs w:val="24"/>
        </w:rPr>
        <w:t>Jefe</w:t>
      </w:r>
      <w:proofErr w:type="gramEnd"/>
      <w:r w:rsidRPr="00C475F5">
        <w:rPr>
          <w:rFonts w:ascii="Arial" w:hAnsi="Arial" w:cs="Arial"/>
          <w:sz w:val="24"/>
          <w:szCs w:val="24"/>
        </w:rPr>
        <w:t xml:space="preserve"> de Educación del Gobierno de Zapotlanejo, en su carácter de invitado </w:t>
      </w:r>
      <w:r w:rsidR="003B0390" w:rsidRPr="00C475F5">
        <w:rPr>
          <w:rFonts w:ascii="Arial" w:hAnsi="Arial" w:cs="Arial"/>
          <w:sz w:val="24"/>
          <w:szCs w:val="24"/>
        </w:rPr>
        <w:t>como Área Requirente</w:t>
      </w:r>
      <w:r w:rsidRPr="00C475F5">
        <w:rPr>
          <w:rFonts w:ascii="Arial" w:hAnsi="Arial" w:cs="Arial"/>
          <w:sz w:val="24"/>
          <w:szCs w:val="24"/>
        </w:rPr>
        <w:t xml:space="preserve"> con derecho a voz; </w:t>
      </w:r>
    </w:p>
    <w:p w14:paraId="6AE68671" w14:textId="63019CCF" w:rsidR="00207CAE" w:rsidRPr="00C475F5" w:rsidRDefault="003B0390" w:rsidP="00207CA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PRESENTE</w:t>
      </w:r>
    </w:p>
    <w:p w14:paraId="42CCC397" w14:textId="77777777" w:rsidR="00E80B92" w:rsidRPr="00C475F5" w:rsidRDefault="00E80B92" w:rsidP="00E80B9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7FC610A" w14:textId="77777777" w:rsidR="00317476" w:rsidRPr="00C475F5" w:rsidRDefault="00317476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5D82AE7" w14:textId="42E1742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Da</w:t>
      </w:r>
      <w:r w:rsidR="00B916AB" w:rsidRPr="00C475F5">
        <w:rPr>
          <w:rFonts w:ascii="Arial" w:hAnsi="Arial" w:cs="Arial"/>
          <w:sz w:val="24"/>
          <w:szCs w:val="24"/>
        </w:rPr>
        <w:t xml:space="preserve">ndo cuenta de la presencia de </w:t>
      </w:r>
      <w:r w:rsidR="000860B9" w:rsidRPr="00C475F5">
        <w:rPr>
          <w:rFonts w:ascii="Arial" w:hAnsi="Arial" w:cs="Arial"/>
          <w:sz w:val="24"/>
          <w:szCs w:val="24"/>
        </w:rPr>
        <w:t>9</w:t>
      </w:r>
      <w:r w:rsidR="00D16EC5" w:rsidRPr="00C475F5">
        <w:rPr>
          <w:rFonts w:ascii="Arial" w:hAnsi="Arial" w:cs="Arial"/>
          <w:sz w:val="24"/>
          <w:szCs w:val="24"/>
        </w:rPr>
        <w:t xml:space="preserve"> con derecho a voto, </w:t>
      </w:r>
      <w:r w:rsidR="000860B9" w:rsidRPr="00C475F5">
        <w:rPr>
          <w:rFonts w:ascii="Arial" w:hAnsi="Arial" w:cs="Arial"/>
          <w:sz w:val="24"/>
          <w:szCs w:val="24"/>
        </w:rPr>
        <w:t>4</w:t>
      </w:r>
      <w:r w:rsidR="00D16EC5" w:rsidRPr="00C475F5">
        <w:rPr>
          <w:rFonts w:ascii="Arial" w:hAnsi="Arial" w:cs="Arial"/>
          <w:sz w:val="24"/>
          <w:szCs w:val="24"/>
        </w:rPr>
        <w:t xml:space="preserve"> con derecho a voz,</w:t>
      </w:r>
      <w:r w:rsidR="008A3C29" w:rsidRPr="00C475F5">
        <w:rPr>
          <w:rFonts w:ascii="Arial" w:hAnsi="Arial" w:cs="Arial"/>
          <w:sz w:val="24"/>
          <w:szCs w:val="24"/>
        </w:rPr>
        <w:t xml:space="preserve"> </w:t>
      </w:r>
      <w:r w:rsidRPr="00C475F5">
        <w:rPr>
          <w:rFonts w:ascii="Arial" w:hAnsi="Arial" w:cs="Arial"/>
          <w:sz w:val="24"/>
          <w:szCs w:val="24"/>
        </w:rPr>
        <w:t>de l</w:t>
      </w:r>
      <w:r w:rsidR="00F85E6B" w:rsidRPr="00C475F5">
        <w:rPr>
          <w:rFonts w:ascii="Arial" w:hAnsi="Arial" w:cs="Arial"/>
          <w:sz w:val="24"/>
          <w:szCs w:val="24"/>
        </w:rPr>
        <w:t>a</w:t>
      </w:r>
      <w:r w:rsidRPr="00C475F5">
        <w:rPr>
          <w:rFonts w:ascii="Arial" w:hAnsi="Arial" w:cs="Arial"/>
          <w:sz w:val="24"/>
          <w:szCs w:val="24"/>
        </w:rPr>
        <w:t>s 1</w:t>
      </w:r>
      <w:r w:rsidR="000860B9" w:rsidRPr="00C475F5">
        <w:rPr>
          <w:rFonts w:ascii="Arial" w:hAnsi="Arial" w:cs="Arial"/>
          <w:sz w:val="24"/>
          <w:szCs w:val="24"/>
        </w:rPr>
        <w:t>5</w:t>
      </w:r>
      <w:r w:rsidRPr="00C475F5">
        <w:rPr>
          <w:rFonts w:ascii="Arial" w:hAnsi="Arial" w:cs="Arial"/>
          <w:sz w:val="24"/>
          <w:szCs w:val="24"/>
        </w:rPr>
        <w:t xml:space="preserve"> </w:t>
      </w:r>
      <w:r w:rsidR="00F85E6B" w:rsidRPr="00C475F5">
        <w:rPr>
          <w:rFonts w:ascii="Arial" w:hAnsi="Arial" w:cs="Arial"/>
          <w:sz w:val="24"/>
          <w:szCs w:val="24"/>
        </w:rPr>
        <w:t xml:space="preserve">personas convocadas para Sesión de </w:t>
      </w:r>
      <w:r w:rsidRPr="00C475F5">
        <w:rPr>
          <w:rFonts w:ascii="Arial" w:hAnsi="Arial" w:cs="Arial"/>
          <w:sz w:val="24"/>
          <w:szCs w:val="24"/>
        </w:rPr>
        <w:t xml:space="preserve">Comité de Adquisiciones, y por ende se declarada la existencia del Quórum Legal. - - - - - - </w:t>
      </w:r>
      <w:r w:rsidR="00D16EC5" w:rsidRPr="00C475F5">
        <w:rPr>
          <w:rFonts w:ascii="Arial" w:hAnsi="Arial" w:cs="Arial"/>
          <w:sz w:val="24"/>
          <w:szCs w:val="24"/>
        </w:rPr>
        <w:t>- - - - - - - - - -</w:t>
      </w:r>
      <w:r w:rsidR="00603B99" w:rsidRPr="00C475F5">
        <w:rPr>
          <w:rFonts w:ascii="Arial" w:hAnsi="Arial" w:cs="Arial"/>
          <w:sz w:val="24"/>
          <w:szCs w:val="24"/>
        </w:rPr>
        <w:t xml:space="preserve"> - - - - -</w:t>
      </w:r>
      <w:r w:rsidR="00903E56" w:rsidRPr="00C475F5">
        <w:rPr>
          <w:rFonts w:ascii="Arial" w:hAnsi="Arial" w:cs="Arial"/>
          <w:sz w:val="24"/>
          <w:szCs w:val="24"/>
        </w:rPr>
        <w:t xml:space="preserve"> - - - - - - </w:t>
      </w:r>
    </w:p>
    <w:p w14:paraId="70F2ADD7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9040DB7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TERCER PUNTO: LECTURA Y, EN SU CASO, APROBACIÓN DEL ORDEN DEL DÍA.</w:t>
      </w:r>
    </w:p>
    <w:p w14:paraId="1B8EDBA8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28D7C05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Acto seguido El </w:t>
      </w:r>
      <w:proofErr w:type="gramStart"/>
      <w:r w:rsidRPr="00C475F5">
        <w:rPr>
          <w:rFonts w:ascii="Arial" w:hAnsi="Arial" w:cs="Arial"/>
          <w:sz w:val="24"/>
          <w:szCs w:val="24"/>
        </w:rPr>
        <w:t>Secretario General</w:t>
      </w:r>
      <w:proofErr w:type="gramEnd"/>
      <w:r w:rsidRPr="00C475F5">
        <w:rPr>
          <w:rFonts w:ascii="Arial" w:hAnsi="Arial" w:cs="Arial"/>
          <w:sz w:val="24"/>
          <w:szCs w:val="24"/>
        </w:rPr>
        <w:t xml:space="preserve"> Lic. Fernando Contreras Ramírez da cuenta de los asistentes y hace la declaratoria de que existe quorum legal, por lo que se declara instalada la Sesión y se hace mención que serán validos los acuerdos que en ella se tomen.</w:t>
      </w:r>
    </w:p>
    <w:p w14:paraId="18DBAA4E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E2127AF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En este momento el Lic. Fernando Contreras Ramírez instruye al </w:t>
      </w:r>
      <w:proofErr w:type="gramStart"/>
      <w:r w:rsidRPr="00C475F5">
        <w:rPr>
          <w:rFonts w:ascii="Arial" w:hAnsi="Arial" w:cs="Arial"/>
          <w:sz w:val="24"/>
          <w:szCs w:val="24"/>
        </w:rPr>
        <w:t>Secretario Técnico</w:t>
      </w:r>
      <w:proofErr w:type="gramEnd"/>
      <w:r w:rsidRPr="00C475F5">
        <w:rPr>
          <w:rFonts w:ascii="Arial" w:hAnsi="Arial" w:cs="Arial"/>
          <w:sz w:val="24"/>
          <w:szCs w:val="24"/>
        </w:rPr>
        <w:t xml:space="preserve"> procede a someter a la consideración de los integrantes del Comité de Adquisiciones de Zapotlanejo, Jalisco, el siguiente proyecto de Orden del Día: - - - - </w:t>
      </w:r>
    </w:p>
    <w:p w14:paraId="18FC4B01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24ED413" w14:textId="77777777" w:rsidR="006C66B7" w:rsidRPr="00C475F5" w:rsidRDefault="006C66B7" w:rsidP="006C66B7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1.- Apertura de la Sesión;</w:t>
      </w:r>
    </w:p>
    <w:p w14:paraId="152A9DA5" w14:textId="77777777" w:rsidR="006C66B7" w:rsidRPr="00C475F5" w:rsidRDefault="006C66B7" w:rsidP="006C66B7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2.- Lista de asistencia y declaración del quorum legal;</w:t>
      </w:r>
    </w:p>
    <w:p w14:paraId="1EEE7406" w14:textId="77777777" w:rsidR="006C66B7" w:rsidRPr="00C475F5" w:rsidRDefault="006C66B7" w:rsidP="006C66B7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3.- Lectura y en su caso aprobación del orden del día;</w:t>
      </w:r>
    </w:p>
    <w:p w14:paraId="3CE5BCAF" w14:textId="3ECA8E32" w:rsidR="006C66B7" w:rsidRPr="00C475F5" w:rsidRDefault="006C66B7" w:rsidP="006C66B7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4.- Aprobación del acta de sesión ordinaria de Comité de Adquisiciones numero 1</w:t>
      </w:r>
      <w:r w:rsidR="005F152D" w:rsidRPr="00C475F5">
        <w:rPr>
          <w:rFonts w:ascii="Arial" w:hAnsi="Arial" w:cs="Arial"/>
          <w:sz w:val="24"/>
          <w:szCs w:val="24"/>
        </w:rPr>
        <w:t>8</w:t>
      </w:r>
      <w:r w:rsidRPr="00C475F5">
        <w:rPr>
          <w:rFonts w:ascii="Arial" w:hAnsi="Arial" w:cs="Arial"/>
          <w:sz w:val="24"/>
          <w:szCs w:val="24"/>
        </w:rPr>
        <w:t xml:space="preserve"> (diec</w:t>
      </w:r>
      <w:r w:rsidR="005F152D" w:rsidRPr="00C475F5">
        <w:rPr>
          <w:rFonts w:ascii="Arial" w:hAnsi="Arial" w:cs="Arial"/>
          <w:sz w:val="24"/>
          <w:szCs w:val="24"/>
        </w:rPr>
        <w:t>iocho</w:t>
      </w:r>
      <w:r w:rsidRPr="00C475F5">
        <w:rPr>
          <w:rFonts w:ascii="Arial" w:hAnsi="Arial" w:cs="Arial"/>
          <w:sz w:val="24"/>
          <w:szCs w:val="24"/>
        </w:rPr>
        <w:t xml:space="preserve">) celebrada el día </w:t>
      </w:r>
      <w:r w:rsidR="005F152D" w:rsidRPr="00C475F5">
        <w:rPr>
          <w:rFonts w:ascii="Arial" w:hAnsi="Arial" w:cs="Arial"/>
          <w:sz w:val="24"/>
          <w:szCs w:val="24"/>
        </w:rPr>
        <w:t>martes</w:t>
      </w:r>
      <w:r w:rsidRPr="00C475F5">
        <w:rPr>
          <w:rFonts w:ascii="Arial" w:hAnsi="Arial" w:cs="Arial"/>
          <w:sz w:val="24"/>
          <w:szCs w:val="24"/>
        </w:rPr>
        <w:t xml:space="preserve">, </w:t>
      </w:r>
      <w:r w:rsidR="005F152D" w:rsidRPr="00C475F5">
        <w:rPr>
          <w:rFonts w:ascii="Arial" w:hAnsi="Arial" w:cs="Arial"/>
          <w:sz w:val="24"/>
          <w:szCs w:val="24"/>
        </w:rPr>
        <w:t>26</w:t>
      </w:r>
      <w:r w:rsidRPr="00C475F5">
        <w:rPr>
          <w:rFonts w:ascii="Arial" w:hAnsi="Arial" w:cs="Arial"/>
          <w:sz w:val="24"/>
          <w:szCs w:val="24"/>
        </w:rPr>
        <w:t xml:space="preserve"> (</w:t>
      </w:r>
      <w:r w:rsidR="005F152D" w:rsidRPr="00C475F5">
        <w:rPr>
          <w:rFonts w:ascii="Arial" w:hAnsi="Arial" w:cs="Arial"/>
          <w:sz w:val="24"/>
          <w:szCs w:val="24"/>
        </w:rPr>
        <w:t>veintiséis</w:t>
      </w:r>
      <w:r w:rsidRPr="00C475F5">
        <w:rPr>
          <w:rFonts w:ascii="Arial" w:hAnsi="Arial" w:cs="Arial"/>
          <w:sz w:val="24"/>
          <w:szCs w:val="24"/>
        </w:rPr>
        <w:t>) de mayo de 2026 (dos mil veintiséis);</w:t>
      </w:r>
    </w:p>
    <w:p w14:paraId="54844962" w14:textId="650B4A91" w:rsidR="006C66B7" w:rsidRPr="00C475F5" w:rsidRDefault="006C66B7" w:rsidP="004F0FA7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5.- </w:t>
      </w:r>
      <w:r w:rsidR="004F0FA7" w:rsidRPr="00C475F5">
        <w:rPr>
          <w:rFonts w:ascii="Arial" w:hAnsi="Arial" w:cs="Arial"/>
          <w:sz w:val="24"/>
          <w:szCs w:val="24"/>
        </w:rPr>
        <w:t>Aprobación de la Base para llevar el procedimiento de invitación a la LICITACION PUBLICA NACIONAL 00</w:t>
      </w:r>
      <w:r w:rsidR="001147FE" w:rsidRPr="00C475F5">
        <w:rPr>
          <w:rFonts w:ascii="Arial" w:hAnsi="Arial" w:cs="Arial"/>
          <w:sz w:val="24"/>
          <w:szCs w:val="24"/>
        </w:rPr>
        <w:t>4</w:t>
      </w:r>
      <w:r w:rsidR="004F0FA7" w:rsidRPr="00C475F5">
        <w:rPr>
          <w:rFonts w:ascii="Arial" w:hAnsi="Arial" w:cs="Arial"/>
          <w:sz w:val="24"/>
          <w:szCs w:val="24"/>
        </w:rPr>
        <w:t>/2026</w:t>
      </w:r>
      <w:r w:rsidR="00332632" w:rsidRPr="00C475F5">
        <w:rPr>
          <w:rFonts w:ascii="Arial" w:hAnsi="Arial" w:cs="Arial"/>
          <w:sz w:val="24"/>
          <w:szCs w:val="24"/>
        </w:rPr>
        <w:t xml:space="preserve"> </w:t>
      </w:r>
      <w:r w:rsidR="004F0FA7" w:rsidRPr="00C475F5">
        <w:rPr>
          <w:rFonts w:ascii="Arial" w:hAnsi="Arial" w:cs="Arial"/>
          <w:sz w:val="24"/>
          <w:szCs w:val="24"/>
        </w:rPr>
        <w:t>“Adquisición de Uniforme Deportivo, Calzado Escolar y Mochilas con Útiles, para el programa “Listo Jalisco”, del Gobierno del Estado de Jalisco”.</w:t>
      </w:r>
    </w:p>
    <w:p w14:paraId="5EDBB588" w14:textId="2FBA8F97" w:rsidR="006C66B7" w:rsidRPr="00C475F5" w:rsidRDefault="000860B9" w:rsidP="006C66B7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6</w:t>
      </w:r>
      <w:r w:rsidR="006C66B7" w:rsidRPr="00C475F5">
        <w:rPr>
          <w:rFonts w:ascii="Arial" w:hAnsi="Arial" w:cs="Arial"/>
          <w:sz w:val="24"/>
          <w:szCs w:val="24"/>
        </w:rPr>
        <w:t>.- Clausura de la Sesión;</w:t>
      </w:r>
    </w:p>
    <w:p w14:paraId="4CBB24BE" w14:textId="77777777" w:rsidR="00B07CC8" w:rsidRPr="00C475F5" w:rsidRDefault="00B07CC8" w:rsidP="00B07CC8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EDB4B22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Una vez que el </w:t>
      </w:r>
      <w:proofErr w:type="gramStart"/>
      <w:r w:rsidRPr="00C475F5">
        <w:rPr>
          <w:rFonts w:ascii="Arial" w:hAnsi="Arial" w:cs="Arial"/>
          <w:sz w:val="24"/>
          <w:szCs w:val="24"/>
        </w:rPr>
        <w:t>Secretario Técnico</w:t>
      </w:r>
      <w:proofErr w:type="gramEnd"/>
      <w:r w:rsidRPr="00C475F5">
        <w:rPr>
          <w:rFonts w:ascii="Arial" w:hAnsi="Arial" w:cs="Arial"/>
          <w:sz w:val="24"/>
          <w:szCs w:val="24"/>
        </w:rPr>
        <w:t xml:space="preserve"> ha dado lectura al proyecto del Orden del Día, El Secretario General le instruye someter a la consideración de los integrantes del Comité de Adquisiciones de Zapotlanejo, Jalisco, el orden del día que se propone quedando. -  aprobado por unanimidad de los presentes. - - - </w:t>
      </w:r>
      <w:r w:rsidR="00992F21" w:rsidRPr="00C475F5">
        <w:rPr>
          <w:rFonts w:ascii="Arial" w:hAnsi="Arial" w:cs="Arial"/>
          <w:sz w:val="24"/>
          <w:szCs w:val="24"/>
        </w:rPr>
        <w:t xml:space="preserve">- - - - - - - - - - - - - </w:t>
      </w:r>
    </w:p>
    <w:p w14:paraId="5DDE10D2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B382E58" w14:textId="64C986FD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Acto seguido el </w:t>
      </w:r>
      <w:proofErr w:type="gramStart"/>
      <w:r w:rsidRPr="00C475F5">
        <w:rPr>
          <w:rFonts w:ascii="Arial" w:hAnsi="Arial" w:cs="Arial"/>
          <w:sz w:val="24"/>
          <w:szCs w:val="24"/>
        </w:rPr>
        <w:t>Secretario General</w:t>
      </w:r>
      <w:proofErr w:type="gramEnd"/>
      <w:r w:rsidRPr="00C475F5">
        <w:rPr>
          <w:rFonts w:ascii="Arial" w:hAnsi="Arial" w:cs="Arial"/>
          <w:sz w:val="24"/>
          <w:szCs w:val="24"/>
        </w:rPr>
        <w:t xml:space="preserve"> Lic. Fernando Contreras Ramírez hace mención que una vez que ya fueron llevados a cabo el punto </w:t>
      </w:r>
      <w:r w:rsidR="00ED1992" w:rsidRPr="00C475F5">
        <w:rPr>
          <w:rFonts w:ascii="Arial" w:hAnsi="Arial" w:cs="Arial"/>
          <w:sz w:val="24"/>
          <w:szCs w:val="24"/>
        </w:rPr>
        <w:t>número</w:t>
      </w:r>
      <w:r w:rsidRPr="00C475F5">
        <w:rPr>
          <w:rFonts w:ascii="Arial" w:hAnsi="Arial" w:cs="Arial"/>
          <w:sz w:val="24"/>
          <w:szCs w:val="24"/>
        </w:rPr>
        <w:t xml:space="preserve"> 1 uno, 2, dos y 3 tres del orden del día al inicio de la presente Sesión instruye al Secretario Técnico dar lectura al siguiente punto, por lo que se da lectura del cuarto punto correspondiente a </w:t>
      </w:r>
      <w:r w:rsidR="00D0103D" w:rsidRPr="00C475F5">
        <w:rPr>
          <w:rFonts w:ascii="Arial" w:hAnsi="Arial" w:cs="Arial"/>
          <w:sz w:val="24"/>
          <w:szCs w:val="24"/>
        </w:rPr>
        <w:t xml:space="preserve">la </w:t>
      </w:r>
      <w:r w:rsidRPr="00C475F5">
        <w:rPr>
          <w:rFonts w:ascii="Arial" w:hAnsi="Arial" w:cs="Arial"/>
          <w:sz w:val="24"/>
          <w:szCs w:val="24"/>
        </w:rPr>
        <w:t xml:space="preserve">aprobación del Acta No. </w:t>
      </w:r>
      <w:r w:rsidR="008F591E" w:rsidRPr="00C475F5">
        <w:rPr>
          <w:rFonts w:ascii="Arial" w:hAnsi="Arial" w:cs="Arial"/>
          <w:sz w:val="24"/>
          <w:szCs w:val="24"/>
        </w:rPr>
        <w:t>1</w:t>
      </w:r>
      <w:r w:rsidR="00CC6339" w:rsidRPr="00C475F5">
        <w:rPr>
          <w:rFonts w:ascii="Arial" w:hAnsi="Arial" w:cs="Arial"/>
          <w:sz w:val="24"/>
          <w:szCs w:val="24"/>
        </w:rPr>
        <w:t>8</w:t>
      </w:r>
      <w:r w:rsidR="00E755C4" w:rsidRPr="00C475F5">
        <w:rPr>
          <w:rFonts w:ascii="Arial" w:hAnsi="Arial" w:cs="Arial"/>
          <w:sz w:val="24"/>
          <w:szCs w:val="24"/>
        </w:rPr>
        <w:t xml:space="preserve"> correspondiente a la </w:t>
      </w:r>
      <w:r w:rsidR="00C620D7" w:rsidRPr="00C475F5">
        <w:rPr>
          <w:rFonts w:ascii="Arial" w:hAnsi="Arial" w:cs="Arial"/>
          <w:sz w:val="24"/>
          <w:szCs w:val="24"/>
        </w:rPr>
        <w:t>Décimo</w:t>
      </w:r>
      <w:r w:rsidR="00413BED" w:rsidRPr="00C475F5">
        <w:rPr>
          <w:rFonts w:ascii="Arial" w:hAnsi="Arial" w:cs="Arial"/>
          <w:sz w:val="24"/>
          <w:szCs w:val="24"/>
        </w:rPr>
        <w:t xml:space="preserve"> </w:t>
      </w:r>
      <w:r w:rsidR="00CC6339" w:rsidRPr="00C475F5">
        <w:rPr>
          <w:rFonts w:ascii="Arial" w:hAnsi="Arial" w:cs="Arial"/>
          <w:sz w:val="24"/>
          <w:szCs w:val="24"/>
        </w:rPr>
        <w:t>Octava</w:t>
      </w:r>
      <w:r w:rsidRPr="00C475F5">
        <w:rPr>
          <w:rFonts w:ascii="Arial" w:hAnsi="Arial" w:cs="Arial"/>
          <w:sz w:val="24"/>
          <w:szCs w:val="24"/>
        </w:rPr>
        <w:t xml:space="preserve"> Sesión del Comi</w:t>
      </w:r>
      <w:r w:rsidR="00E755C4" w:rsidRPr="00C475F5">
        <w:rPr>
          <w:rFonts w:ascii="Arial" w:hAnsi="Arial" w:cs="Arial"/>
          <w:sz w:val="24"/>
          <w:szCs w:val="24"/>
        </w:rPr>
        <w:t xml:space="preserve">té de Adquisiciones con fecha </w:t>
      </w:r>
      <w:r w:rsidR="00CC6339" w:rsidRPr="00C475F5">
        <w:rPr>
          <w:rFonts w:ascii="Arial" w:hAnsi="Arial" w:cs="Arial"/>
          <w:sz w:val="24"/>
          <w:szCs w:val="24"/>
        </w:rPr>
        <w:t>26</w:t>
      </w:r>
      <w:r w:rsidR="00643655" w:rsidRPr="00C475F5">
        <w:rPr>
          <w:rFonts w:ascii="Arial" w:hAnsi="Arial" w:cs="Arial"/>
          <w:sz w:val="24"/>
          <w:szCs w:val="24"/>
        </w:rPr>
        <w:t xml:space="preserve"> de </w:t>
      </w:r>
      <w:r w:rsidR="006C66B7" w:rsidRPr="00C475F5">
        <w:rPr>
          <w:rFonts w:ascii="Arial" w:hAnsi="Arial" w:cs="Arial"/>
          <w:sz w:val="24"/>
          <w:szCs w:val="24"/>
        </w:rPr>
        <w:t>mayo</w:t>
      </w:r>
      <w:r w:rsidR="00E755C4" w:rsidRPr="00C475F5">
        <w:rPr>
          <w:rFonts w:ascii="Arial" w:hAnsi="Arial" w:cs="Arial"/>
          <w:sz w:val="24"/>
          <w:szCs w:val="24"/>
        </w:rPr>
        <w:t xml:space="preserve"> de 202</w:t>
      </w:r>
      <w:r w:rsidR="00041648" w:rsidRPr="00C475F5">
        <w:rPr>
          <w:rFonts w:ascii="Arial" w:hAnsi="Arial" w:cs="Arial"/>
          <w:sz w:val="24"/>
          <w:szCs w:val="24"/>
        </w:rPr>
        <w:t>6</w:t>
      </w:r>
      <w:r w:rsidRPr="00C475F5">
        <w:rPr>
          <w:rFonts w:ascii="Arial" w:hAnsi="Arial" w:cs="Arial"/>
          <w:sz w:val="24"/>
          <w:szCs w:val="24"/>
        </w:rPr>
        <w:t>.</w:t>
      </w:r>
    </w:p>
    <w:p w14:paraId="2556A895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88E21F7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En este momento se instruye al </w:t>
      </w:r>
      <w:proofErr w:type="gramStart"/>
      <w:r w:rsidRPr="00C475F5">
        <w:rPr>
          <w:rFonts w:ascii="Arial" w:hAnsi="Arial" w:cs="Arial"/>
          <w:sz w:val="24"/>
          <w:szCs w:val="24"/>
        </w:rPr>
        <w:t>Secretario Técnico</w:t>
      </w:r>
      <w:proofErr w:type="gramEnd"/>
      <w:r w:rsidRPr="00C475F5">
        <w:rPr>
          <w:rFonts w:ascii="Arial" w:hAnsi="Arial" w:cs="Arial"/>
          <w:sz w:val="24"/>
          <w:szCs w:val="24"/>
        </w:rPr>
        <w:t xml:space="preserve"> para someter a votación el punto en mención por lo que se desprende que se aprueba por unanimidad de los presentes. - - - - - - </w:t>
      </w:r>
      <w:r w:rsidR="00137A7A" w:rsidRPr="00C475F5">
        <w:rPr>
          <w:rFonts w:ascii="Arial" w:hAnsi="Arial" w:cs="Arial"/>
          <w:sz w:val="24"/>
          <w:szCs w:val="24"/>
        </w:rPr>
        <w:t xml:space="preserve">- - - - - - - - - - - - - - - - - - - - - - - - - - - - - - - - - - - - - - - - - - - - - - </w:t>
      </w:r>
    </w:p>
    <w:p w14:paraId="4FB9BF4C" w14:textId="77777777" w:rsidR="00211871" w:rsidRPr="00C475F5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3EC93CA" w14:textId="02EF8AE5" w:rsidR="00211871" w:rsidRPr="00C475F5" w:rsidRDefault="00211871" w:rsidP="0046117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El secretario General solicita al </w:t>
      </w:r>
      <w:proofErr w:type="gramStart"/>
      <w:r w:rsidRPr="00C475F5">
        <w:rPr>
          <w:rFonts w:ascii="Arial" w:hAnsi="Arial" w:cs="Arial"/>
          <w:sz w:val="24"/>
          <w:szCs w:val="24"/>
        </w:rPr>
        <w:t>Secretario Técnico</w:t>
      </w:r>
      <w:proofErr w:type="gramEnd"/>
      <w:r w:rsidRPr="00C475F5">
        <w:rPr>
          <w:rFonts w:ascii="Arial" w:hAnsi="Arial" w:cs="Arial"/>
          <w:sz w:val="24"/>
          <w:szCs w:val="24"/>
        </w:rPr>
        <w:t xml:space="preserve"> dar Lectura al siguiente punto del orden del día correspondiente al punto numero </w:t>
      </w:r>
      <w:r w:rsidRPr="00C475F5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C475F5">
        <w:rPr>
          <w:rFonts w:ascii="Arial" w:hAnsi="Arial" w:cs="Arial"/>
          <w:sz w:val="24"/>
          <w:szCs w:val="24"/>
        </w:rPr>
        <w:t xml:space="preserve"> </w:t>
      </w:r>
      <w:bookmarkStart w:id="0" w:name="_Hlk233709427"/>
      <w:r w:rsidR="00CC6339" w:rsidRPr="00C475F5">
        <w:rPr>
          <w:rFonts w:ascii="Arial" w:hAnsi="Arial" w:cs="Arial"/>
          <w:sz w:val="24"/>
          <w:szCs w:val="24"/>
        </w:rPr>
        <w:t>Aprobación de la Base para llevar el procedimiento de invitación a la LICITACION PUBLICA NACIONAL 004/2026 “Adquisición de Uniforme Deportivo, Calzado Escolar y Mochilas con Útiles, para el programa “Listo Jalisco”, del Gobierno del Estado de Jalisco”.</w:t>
      </w:r>
      <w:r w:rsidR="0046110B" w:rsidRPr="00C475F5">
        <w:rPr>
          <w:rFonts w:ascii="Arial" w:hAnsi="Arial" w:cs="Arial"/>
          <w:sz w:val="24"/>
          <w:szCs w:val="24"/>
        </w:rPr>
        <w:t xml:space="preserve"> </w:t>
      </w:r>
      <w:bookmarkEnd w:id="0"/>
      <w:r w:rsidRPr="00C475F5">
        <w:rPr>
          <w:rFonts w:ascii="Arial" w:hAnsi="Arial" w:cs="Arial"/>
          <w:sz w:val="24"/>
          <w:szCs w:val="24"/>
        </w:rPr>
        <w:t xml:space="preserve">Acto seguido El </w:t>
      </w:r>
      <w:proofErr w:type="gramStart"/>
      <w:r w:rsidRPr="00C475F5">
        <w:rPr>
          <w:rFonts w:ascii="Arial" w:hAnsi="Arial" w:cs="Arial"/>
          <w:sz w:val="24"/>
          <w:szCs w:val="24"/>
        </w:rPr>
        <w:t>Secretario General</w:t>
      </w:r>
      <w:proofErr w:type="gramEnd"/>
      <w:r w:rsidRPr="00C475F5">
        <w:rPr>
          <w:rFonts w:ascii="Arial" w:hAnsi="Arial" w:cs="Arial"/>
          <w:sz w:val="24"/>
          <w:szCs w:val="24"/>
        </w:rPr>
        <w:t xml:space="preserve"> solicita a los integrantes, la dis</w:t>
      </w:r>
      <w:r w:rsidR="000F6207" w:rsidRPr="00C475F5">
        <w:rPr>
          <w:rFonts w:ascii="Arial" w:hAnsi="Arial" w:cs="Arial"/>
          <w:sz w:val="24"/>
          <w:szCs w:val="24"/>
        </w:rPr>
        <w:t xml:space="preserve">pensa de la lectura de </w:t>
      </w:r>
      <w:r w:rsidR="00986B1A" w:rsidRPr="00C475F5">
        <w:rPr>
          <w:rFonts w:ascii="Arial" w:hAnsi="Arial" w:cs="Arial"/>
          <w:sz w:val="24"/>
          <w:szCs w:val="24"/>
        </w:rPr>
        <w:t>los documentos</w:t>
      </w:r>
      <w:r w:rsidRPr="00C475F5">
        <w:rPr>
          <w:rFonts w:ascii="Arial" w:hAnsi="Arial" w:cs="Arial"/>
          <w:sz w:val="24"/>
          <w:szCs w:val="24"/>
        </w:rPr>
        <w:t>, dispensa que se autoriza por los presentes, asimismo se solicita al Secretario Técnico dar una explicación y descripción de las mismas.</w:t>
      </w:r>
    </w:p>
    <w:p w14:paraId="6F2D0101" w14:textId="2C8C6C31" w:rsidR="00296B3A" w:rsidRPr="00C475F5" w:rsidRDefault="00296B3A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F525B26" w14:textId="1571120B" w:rsidR="00A65A52" w:rsidRPr="00C475F5" w:rsidRDefault="00296B3A" w:rsidP="0057686B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El </w:t>
      </w:r>
      <w:proofErr w:type="gramStart"/>
      <w:r w:rsidRPr="00C475F5">
        <w:rPr>
          <w:rFonts w:ascii="Arial" w:hAnsi="Arial" w:cs="Arial"/>
          <w:sz w:val="24"/>
          <w:szCs w:val="24"/>
        </w:rPr>
        <w:t>Secretario Técnico</w:t>
      </w:r>
      <w:proofErr w:type="gramEnd"/>
      <w:r w:rsidRPr="00C475F5">
        <w:rPr>
          <w:rFonts w:ascii="Arial" w:hAnsi="Arial" w:cs="Arial"/>
          <w:sz w:val="24"/>
          <w:szCs w:val="24"/>
        </w:rPr>
        <w:t xml:space="preserve"> procedió a dar una breve y concisa explicación de cada uno de los puntos presentados y observados, Posteriormente, el Secretario General sometió a consideración de las </w:t>
      </w:r>
      <w:r w:rsidR="00BF76A8" w:rsidRPr="00C475F5">
        <w:rPr>
          <w:rFonts w:ascii="Arial" w:hAnsi="Arial" w:cs="Arial"/>
          <w:sz w:val="24"/>
          <w:szCs w:val="24"/>
        </w:rPr>
        <w:t>personas integrantes del comité, los cuales emitieron varias observaciones, que resultaron en diversos puntos de acuerdo, mismos descritos a continuación:</w:t>
      </w:r>
    </w:p>
    <w:p w14:paraId="18AB0BCF" w14:textId="62AB3699" w:rsidR="004503D2" w:rsidRPr="00C475F5" w:rsidRDefault="0072439D" w:rsidP="004503D2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C. Ramiro Franco Anguiano</w:t>
      </w:r>
      <w:r w:rsidR="00504589" w:rsidRPr="00C475F5">
        <w:rPr>
          <w:rFonts w:ascii="Arial" w:hAnsi="Arial" w:cs="Arial"/>
          <w:sz w:val="24"/>
          <w:szCs w:val="24"/>
        </w:rPr>
        <w:t>: El</w:t>
      </w:r>
      <w:r w:rsidR="00722753" w:rsidRPr="00C475F5">
        <w:rPr>
          <w:rFonts w:ascii="Arial" w:hAnsi="Arial" w:cs="Arial"/>
          <w:sz w:val="24"/>
          <w:szCs w:val="24"/>
        </w:rPr>
        <w:t xml:space="preserve"> </w:t>
      </w:r>
      <w:r w:rsidR="00504589" w:rsidRPr="00C475F5">
        <w:rPr>
          <w:rFonts w:ascii="Arial" w:hAnsi="Arial" w:cs="Arial"/>
          <w:sz w:val="24"/>
          <w:szCs w:val="24"/>
        </w:rPr>
        <w:t>procedimiento</w:t>
      </w:r>
      <w:r w:rsidR="00722753" w:rsidRPr="00C475F5">
        <w:rPr>
          <w:rFonts w:ascii="Arial" w:hAnsi="Arial" w:cs="Arial"/>
          <w:sz w:val="24"/>
          <w:szCs w:val="24"/>
        </w:rPr>
        <w:t xml:space="preserve"> previo se cancelo al existir incongruencia en l</w:t>
      </w:r>
      <w:r w:rsidR="00504589" w:rsidRPr="00C475F5">
        <w:rPr>
          <w:rFonts w:ascii="Arial" w:hAnsi="Arial" w:cs="Arial"/>
          <w:sz w:val="24"/>
          <w:szCs w:val="24"/>
        </w:rPr>
        <w:t>as</w:t>
      </w:r>
      <w:r w:rsidR="00722753" w:rsidRPr="00C475F5">
        <w:rPr>
          <w:rFonts w:ascii="Arial" w:hAnsi="Arial" w:cs="Arial"/>
          <w:sz w:val="24"/>
          <w:szCs w:val="24"/>
        </w:rPr>
        <w:t xml:space="preserve"> cantidades </w:t>
      </w:r>
      <w:r w:rsidR="00504589" w:rsidRPr="00C475F5">
        <w:rPr>
          <w:rFonts w:ascii="Arial" w:hAnsi="Arial" w:cs="Arial"/>
          <w:sz w:val="24"/>
          <w:szCs w:val="24"/>
        </w:rPr>
        <w:t>solicitadas</w:t>
      </w:r>
      <w:r w:rsidR="00722753" w:rsidRPr="00C475F5">
        <w:rPr>
          <w:rFonts w:ascii="Arial" w:hAnsi="Arial" w:cs="Arial"/>
          <w:sz w:val="24"/>
          <w:szCs w:val="24"/>
        </w:rPr>
        <w:t xml:space="preserve"> de los paquetes</w:t>
      </w:r>
      <w:r w:rsidR="00E2361C" w:rsidRPr="00C475F5">
        <w:rPr>
          <w:rFonts w:ascii="Arial" w:hAnsi="Arial" w:cs="Arial"/>
          <w:sz w:val="24"/>
          <w:szCs w:val="24"/>
        </w:rPr>
        <w:t xml:space="preserve"> a </w:t>
      </w:r>
      <w:r w:rsidR="00504589" w:rsidRPr="00C475F5">
        <w:rPr>
          <w:rFonts w:ascii="Arial" w:hAnsi="Arial" w:cs="Arial"/>
          <w:sz w:val="24"/>
          <w:szCs w:val="24"/>
        </w:rPr>
        <w:t>entregar</w:t>
      </w:r>
      <w:r w:rsidR="00E2361C" w:rsidRPr="00C475F5">
        <w:rPr>
          <w:rFonts w:ascii="Arial" w:hAnsi="Arial" w:cs="Arial"/>
          <w:sz w:val="24"/>
          <w:szCs w:val="24"/>
        </w:rPr>
        <w:t xml:space="preserve"> a los </w:t>
      </w:r>
      <w:r w:rsidR="00504589" w:rsidRPr="00C475F5">
        <w:rPr>
          <w:rFonts w:ascii="Arial" w:hAnsi="Arial" w:cs="Arial"/>
          <w:sz w:val="24"/>
          <w:szCs w:val="24"/>
        </w:rPr>
        <w:t>estudiantes</w:t>
      </w:r>
      <w:r w:rsidR="00E2361C" w:rsidRPr="00C475F5">
        <w:rPr>
          <w:rFonts w:ascii="Arial" w:hAnsi="Arial" w:cs="Arial"/>
          <w:sz w:val="24"/>
          <w:szCs w:val="24"/>
        </w:rPr>
        <w:t xml:space="preserve"> de escuela básica, y en base a las re</w:t>
      </w:r>
      <w:r w:rsidR="00504589" w:rsidRPr="00C475F5">
        <w:rPr>
          <w:rFonts w:ascii="Arial" w:hAnsi="Arial" w:cs="Arial"/>
          <w:sz w:val="24"/>
          <w:szCs w:val="24"/>
        </w:rPr>
        <w:t>g</w:t>
      </w:r>
      <w:r w:rsidR="00E2361C" w:rsidRPr="00C475F5">
        <w:rPr>
          <w:rFonts w:ascii="Arial" w:hAnsi="Arial" w:cs="Arial"/>
          <w:sz w:val="24"/>
          <w:szCs w:val="24"/>
        </w:rPr>
        <w:t xml:space="preserve">las de </w:t>
      </w:r>
      <w:r w:rsidR="00504589" w:rsidRPr="00C475F5">
        <w:rPr>
          <w:rFonts w:ascii="Arial" w:hAnsi="Arial" w:cs="Arial"/>
          <w:sz w:val="24"/>
          <w:szCs w:val="24"/>
        </w:rPr>
        <w:t>operación</w:t>
      </w:r>
      <w:r w:rsidR="00E2361C" w:rsidRPr="00C475F5">
        <w:rPr>
          <w:rFonts w:ascii="Arial" w:hAnsi="Arial" w:cs="Arial"/>
          <w:sz w:val="24"/>
          <w:szCs w:val="24"/>
        </w:rPr>
        <w:t xml:space="preserve"> del programa  del </w:t>
      </w:r>
      <w:r w:rsidR="006E0CB2" w:rsidRPr="00C475F5">
        <w:rPr>
          <w:rFonts w:ascii="Arial" w:hAnsi="Arial" w:cs="Arial"/>
          <w:sz w:val="24"/>
          <w:szCs w:val="24"/>
        </w:rPr>
        <w:t>E</w:t>
      </w:r>
      <w:r w:rsidR="00E2361C" w:rsidRPr="00C475F5">
        <w:rPr>
          <w:rFonts w:ascii="Arial" w:hAnsi="Arial" w:cs="Arial"/>
          <w:sz w:val="24"/>
          <w:szCs w:val="24"/>
        </w:rPr>
        <w:t xml:space="preserve">strado de </w:t>
      </w:r>
      <w:r w:rsidR="006E0CB2" w:rsidRPr="00C475F5">
        <w:rPr>
          <w:rFonts w:ascii="Arial" w:hAnsi="Arial" w:cs="Arial"/>
          <w:sz w:val="24"/>
          <w:szCs w:val="24"/>
        </w:rPr>
        <w:t>Jalisco</w:t>
      </w:r>
      <w:r w:rsidR="00E2361C" w:rsidRPr="00C475F5">
        <w:rPr>
          <w:rFonts w:ascii="Arial" w:hAnsi="Arial" w:cs="Arial"/>
          <w:sz w:val="24"/>
          <w:szCs w:val="24"/>
        </w:rPr>
        <w:t xml:space="preserve"> “Listo Jalisco”, se tiene que proceder a una nueva convocatoria en </w:t>
      </w:r>
      <w:r w:rsidR="00A44AD1" w:rsidRPr="00C475F5">
        <w:rPr>
          <w:rFonts w:ascii="Arial" w:hAnsi="Arial" w:cs="Arial"/>
          <w:sz w:val="24"/>
          <w:szCs w:val="24"/>
        </w:rPr>
        <w:t xml:space="preserve">corto para cumplir con las fechas de entrega de dicho programa, se les presentan las bases para dicho proceso de </w:t>
      </w:r>
      <w:r w:rsidR="006E0CB2" w:rsidRPr="00C475F5">
        <w:rPr>
          <w:rFonts w:ascii="Arial" w:hAnsi="Arial" w:cs="Arial"/>
          <w:sz w:val="24"/>
          <w:szCs w:val="24"/>
        </w:rPr>
        <w:t>licitación</w:t>
      </w:r>
      <w:r w:rsidR="00A44AD1" w:rsidRPr="00C475F5">
        <w:rPr>
          <w:rFonts w:ascii="Arial" w:hAnsi="Arial" w:cs="Arial"/>
          <w:sz w:val="24"/>
          <w:szCs w:val="24"/>
        </w:rPr>
        <w:t xml:space="preserve">, las cuales son las </w:t>
      </w:r>
      <w:r w:rsidR="006E0CB2" w:rsidRPr="00C475F5">
        <w:rPr>
          <w:rFonts w:ascii="Arial" w:hAnsi="Arial" w:cs="Arial"/>
          <w:sz w:val="24"/>
          <w:szCs w:val="24"/>
        </w:rPr>
        <w:t>mismas</w:t>
      </w:r>
      <w:r w:rsidR="00A44AD1" w:rsidRPr="00C475F5">
        <w:rPr>
          <w:rFonts w:ascii="Arial" w:hAnsi="Arial" w:cs="Arial"/>
          <w:sz w:val="24"/>
          <w:szCs w:val="24"/>
        </w:rPr>
        <w:t xml:space="preserve">  a</w:t>
      </w:r>
      <w:r w:rsidR="006E0CB2" w:rsidRPr="00C475F5">
        <w:rPr>
          <w:rFonts w:ascii="Arial" w:hAnsi="Arial" w:cs="Arial"/>
          <w:sz w:val="24"/>
          <w:szCs w:val="24"/>
        </w:rPr>
        <w:t xml:space="preserve"> </w:t>
      </w:r>
      <w:r w:rsidR="00A44AD1" w:rsidRPr="00C475F5">
        <w:rPr>
          <w:rFonts w:ascii="Arial" w:hAnsi="Arial" w:cs="Arial"/>
          <w:sz w:val="24"/>
          <w:szCs w:val="24"/>
        </w:rPr>
        <w:t xml:space="preserve">las </w:t>
      </w:r>
      <w:r w:rsidR="006E0CB2" w:rsidRPr="00C475F5">
        <w:rPr>
          <w:rFonts w:ascii="Arial" w:hAnsi="Arial" w:cs="Arial"/>
          <w:sz w:val="24"/>
          <w:szCs w:val="24"/>
        </w:rPr>
        <w:t>anteriores</w:t>
      </w:r>
      <w:r w:rsidR="00A44AD1" w:rsidRPr="00C475F5">
        <w:rPr>
          <w:rFonts w:ascii="Arial" w:hAnsi="Arial" w:cs="Arial"/>
          <w:sz w:val="24"/>
          <w:szCs w:val="24"/>
        </w:rPr>
        <w:t xml:space="preserve"> solo cambia la </w:t>
      </w:r>
      <w:r w:rsidR="006E0CB2" w:rsidRPr="00C475F5">
        <w:rPr>
          <w:rFonts w:ascii="Arial" w:hAnsi="Arial" w:cs="Arial"/>
          <w:sz w:val="24"/>
          <w:szCs w:val="24"/>
        </w:rPr>
        <w:t>calendarización</w:t>
      </w:r>
      <w:r w:rsidR="00A44AD1" w:rsidRPr="00C475F5">
        <w:rPr>
          <w:rFonts w:ascii="Arial" w:hAnsi="Arial" w:cs="Arial"/>
          <w:sz w:val="24"/>
          <w:szCs w:val="24"/>
        </w:rPr>
        <w:t xml:space="preserve">, y las cantidades </w:t>
      </w:r>
      <w:r w:rsidR="006E0CB2" w:rsidRPr="00C475F5">
        <w:rPr>
          <w:rFonts w:ascii="Arial" w:hAnsi="Arial" w:cs="Arial"/>
          <w:sz w:val="24"/>
          <w:szCs w:val="24"/>
        </w:rPr>
        <w:t>solicitadas</w:t>
      </w:r>
      <w:r w:rsidR="00A44AD1" w:rsidRPr="00C475F5">
        <w:rPr>
          <w:rFonts w:ascii="Arial" w:hAnsi="Arial" w:cs="Arial"/>
          <w:sz w:val="24"/>
          <w:szCs w:val="24"/>
        </w:rPr>
        <w:t xml:space="preserve"> para 1ra etapa y 2da etapa</w:t>
      </w:r>
      <w:r w:rsidR="004503D2" w:rsidRPr="00C475F5">
        <w:rPr>
          <w:rFonts w:ascii="Arial" w:hAnsi="Arial" w:cs="Arial"/>
          <w:sz w:val="24"/>
          <w:szCs w:val="24"/>
        </w:rPr>
        <w:t>, estas son las nuevas fechas:</w:t>
      </w:r>
    </w:p>
    <w:p w14:paraId="5D5A7288" w14:textId="71E8BB45" w:rsidR="005150FB" w:rsidRPr="00C475F5" w:rsidRDefault="005150FB" w:rsidP="005150F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8654D8A" w14:textId="315C6A32" w:rsidR="005150FB" w:rsidRPr="00C475F5" w:rsidRDefault="005150FB" w:rsidP="005150F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162C972" w14:textId="05D6E69F" w:rsidR="005150FB" w:rsidRPr="00C475F5" w:rsidRDefault="005150FB" w:rsidP="005150F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05A0AD3" w14:textId="395E08CF" w:rsidR="005150FB" w:rsidRPr="00C475F5" w:rsidRDefault="005150FB" w:rsidP="005150F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784C3F7" w14:textId="6B5EC19B" w:rsidR="005150FB" w:rsidRPr="00C475F5" w:rsidRDefault="005150FB" w:rsidP="005150F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D364036" w14:textId="154A167C" w:rsidR="005150FB" w:rsidRPr="00C475F5" w:rsidRDefault="005150FB" w:rsidP="005150F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64D55BB" w14:textId="6FDEDA19" w:rsidR="005150FB" w:rsidRPr="00C475F5" w:rsidRDefault="005150FB" w:rsidP="005150F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361D1E3" w14:textId="6ABDE560" w:rsidR="005150FB" w:rsidRPr="00C475F5" w:rsidRDefault="005150FB" w:rsidP="005150F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2159401" w14:textId="77777777" w:rsidR="005150FB" w:rsidRPr="00C475F5" w:rsidRDefault="005150FB" w:rsidP="005150F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9BCCB5C" w14:textId="1CB9B078" w:rsidR="004503D2" w:rsidRPr="00C475F5" w:rsidRDefault="005150FB" w:rsidP="005150FB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C. Ramiro Franco Anguiano: </w:t>
      </w:r>
      <w:r w:rsidR="00E62FFE" w:rsidRPr="00C475F5">
        <w:rPr>
          <w:rFonts w:ascii="Arial" w:hAnsi="Arial" w:cs="Arial"/>
          <w:sz w:val="24"/>
          <w:szCs w:val="24"/>
        </w:rPr>
        <w:t xml:space="preserve">Estas son las fechas para cumplir con el programa del </w:t>
      </w:r>
      <w:r w:rsidR="00465362" w:rsidRPr="00C475F5">
        <w:rPr>
          <w:rFonts w:ascii="Arial" w:hAnsi="Arial" w:cs="Arial"/>
          <w:sz w:val="24"/>
          <w:szCs w:val="24"/>
        </w:rPr>
        <w:t>E</w:t>
      </w:r>
      <w:r w:rsidR="00E62FFE" w:rsidRPr="00C475F5">
        <w:rPr>
          <w:rFonts w:ascii="Arial" w:hAnsi="Arial" w:cs="Arial"/>
          <w:sz w:val="24"/>
          <w:szCs w:val="24"/>
        </w:rPr>
        <w:t>s</w:t>
      </w:r>
      <w:r w:rsidR="00465362" w:rsidRPr="00C475F5">
        <w:rPr>
          <w:rFonts w:ascii="Arial" w:hAnsi="Arial" w:cs="Arial"/>
          <w:sz w:val="24"/>
          <w:szCs w:val="24"/>
        </w:rPr>
        <w:t>t</w:t>
      </w:r>
      <w:r w:rsidR="00E62FFE" w:rsidRPr="00C475F5">
        <w:rPr>
          <w:rFonts w:ascii="Arial" w:hAnsi="Arial" w:cs="Arial"/>
          <w:sz w:val="24"/>
          <w:szCs w:val="24"/>
        </w:rPr>
        <w:t xml:space="preserve">ado de Jalisco, y poder cumplir con la entrega de paquetes para los estudiantes de escuela básica, </w:t>
      </w:r>
      <w:r w:rsidR="00465362" w:rsidRPr="00C475F5">
        <w:rPr>
          <w:rFonts w:ascii="Arial" w:hAnsi="Arial" w:cs="Arial"/>
          <w:sz w:val="24"/>
          <w:szCs w:val="24"/>
        </w:rPr>
        <w:t xml:space="preserve">y el tema de </w:t>
      </w:r>
      <w:r w:rsidR="00B009EF" w:rsidRPr="00C475F5">
        <w:rPr>
          <w:rFonts w:ascii="Arial" w:hAnsi="Arial" w:cs="Arial"/>
          <w:sz w:val="24"/>
          <w:szCs w:val="24"/>
        </w:rPr>
        <w:t xml:space="preserve">fecha para entregar los bienes solicitados queda de la </w:t>
      </w:r>
      <w:r w:rsidR="00CF4ABE" w:rsidRPr="00C475F5">
        <w:rPr>
          <w:rFonts w:ascii="Arial" w:hAnsi="Arial" w:cs="Arial"/>
          <w:sz w:val="24"/>
          <w:szCs w:val="24"/>
        </w:rPr>
        <w:t>siguiente</w:t>
      </w:r>
      <w:r w:rsidR="00B009EF" w:rsidRPr="00C475F5">
        <w:rPr>
          <w:rFonts w:ascii="Arial" w:hAnsi="Arial" w:cs="Arial"/>
          <w:sz w:val="24"/>
          <w:szCs w:val="24"/>
        </w:rPr>
        <w:t xml:space="preserve"> manera:</w:t>
      </w:r>
    </w:p>
    <w:p w14:paraId="6B046716" w14:textId="77777777" w:rsidR="00CF4ABE" w:rsidRPr="00C475F5" w:rsidRDefault="00CF4ABE" w:rsidP="00CF4AB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XV.</w:t>
      </w:r>
      <w:r w:rsidRPr="00C475F5">
        <w:rPr>
          <w:rFonts w:ascii="Arial" w:hAnsi="Arial" w:cs="Arial"/>
          <w:sz w:val="24"/>
          <w:szCs w:val="24"/>
        </w:rPr>
        <w:tab/>
        <w:t xml:space="preserve">FECHA, LUGAR Y CONDICIONES DE ENTREGA.  </w:t>
      </w:r>
    </w:p>
    <w:p w14:paraId="22F3B639" w14:textId="77777777" w:rsidR="00CF4ABE" w:rsidRPr="00C475F5" w:rsidRDefault="00CF4ABE" w:rsidP="00CF4AB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AA26CAA" w14:textId="77777777" w:rsidR="00CF4ABE" w:rsidRPr="00C475F5" w:rsidRDefault="00CF4ABE" w:rsidP="00CF4AB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a)</w:t>
      </w:r>
      <w:r w:rsidRPr="00C475F5">
        <w:rPr>
          <w:rFonts w:ascii="Arial" w:hAnsi="Arial" w:cs="Arial"/>
          <w:sz w:val="24"/>
          <w:szCs w:val="24"/>
        </w:rPr>
        <w:tab/>
        <w:t>FECHA. Los bienes solicitados se deberán entregar de acuerdo al siguiente calendario: 22 de junio de 2026, 1er etapa la cantidad de 5,635 en conjunto de preescolar, primaria y secundaria, Educación Básica, y de acuerdo al nuevo calendario de la Secretaría de Educación Pública, 2da quincena de septiembre de 2026 2da etapa 956 en conjunto de preescolar, primaria y secundaria, Educación Básica, estableciendo un monto mínimo de 5635 y un monto máximo de 6856 para concluir proceso.</w:t>
      </w:r>
    </w:p>
    <w:p w14:paraId="442FAC4B" w14:textId="77777777" w:rsidR="00CF4ABE" w:rsidRPr="00C475F5" w:rsidRDefault="00CF4ABE" w:rsidP="00CF4AB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3F1A0DE" w14:textId="77777777" w:rsidR="00CF4ABE" w:rsidRPr="00C475F5" w:rsidRDefault="00CF4ABE" w:rsidP="00CF4AB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b)</w:t>
      </w:r>
      <w:r w:rsidRPr="00C475F5">
        <w:rPr>
          <w:rFonts w:ascii="Arial" w:hAnsi="Arial" w:cs="Arial"/>
          <w:sz w:val="24"/>
          <w:szCs w:val="24"/>
        </w:rPr>
        <w:tab/>
        <w:t>LUGAR. La entrega será en las instalaciones del Centro de Desarrollo Comunitario, La Ceja, cita en calle Pedro García Salcedo No. 51-B, Col. La Ceja, C.P. 45430 Zapotlanejo Jalisco, dirigiéndose a la Jefatura de Educación dependiente de la Coordinación General de Construcción de la Comunidad.</w:t>
      </w:r>
    </w:p>
    <w:p w14:paraId="17B56CDF" w14:textId="77777777" w:rsidR="00CF4ABE" w:rsidRPr="00C475F5" w:rsidRDefault="00CF4ABE" w:rsidP="00CF4AB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B463433" w14:textId="1AB3A1FF" w:rsidR="00B009EF" w:rsidRPr="00C475F5" w:rsidRDefault="00CF4ABE" w:rsidP="00CF4AB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>c)</w:t>
      </w:r>
      <w:r w:rsidRPr="00C475F5">
        <w:rPr>
          <w:rFonts w:ascii="Arial" w:hAnsi="Arial" w:cs="Arial"/>
          <w:sz w:val="24"/>
          <w:szCs w:val="24"/>
        </w:rPr>
        <w:tab/>
        <w:t>CONDICIONES DE ENTREGA. Los bienes solicitados deberán entregarse por lotes clasificados por tallas. La información de tallas se entregará en la Junta de Aclaraciones.</w:t>
      </w:r>
    </w:p>
    <w:p w14:paraId="785A622A" w14:textId="3E74DDBE" w:rsidR="00CF4ABE" w:rsidRPr="00C475F5" w:rsidRDefault="00CF4ABE" w:rsidP="00CF4AB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46B9EDD" w14:textId="495F80E1" w:rsidR="00CF4ABE" w:rsidRPr="00C475F5" w:rsidRDefault="00CF4ABE" w:rsidP="00CF4ABE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C. Ramiro Franco Anguiano: Plasmado en el punto XV.- de las bases del presente </w:t>
      </w:r>
      <w:r w:rsidR="00CD2686" w:rsidRPr="00C475F5">
        <w:rPr>
          <w:rFonts w:ascii="Arial" w:hAnsi="Arial" w:cs="Arial"/>
          <w:sz w:val="24"/>
          <w:szCs w:val="24"/>
        </w:rPr>
        <w:t>procedimiento</w:t>
      </w:r>
      <w:r w:rsidRPr="00C475F5">
        <w:rPr>
          <w:rFonts w:ascii="Arial" w:hAnsi="Arial" w:cs="Arial"/>
          <w:sz w:val="24"/>
          <w:szCs w:val="24"/>
        </w:rPr>
        <w:t>.</w:t>
      </w:r>
    </w:p>
    <w:p w14:paraId="04BB41DC" w14:textId="77777777" w:rsidR="00611BD3" w:rsidRPr="00C475F5" w:rsidRDefault="00611BD3" w:rsidP="00611BD3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449A30F" w14:textId="77777777" w:rsidR="00611BD3" w:rsidRPr="00C475F5" w:rsidRDefault="00611BD3" w:rsidP="00611BD3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FE016BF" w14:textId="18178A33" w:rsidR="00611BD3" w:rsidRPr="00C475F5" w:rsidRDefault="00611BD3" w:rsidP="00611BD3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Acto seguido, el </w:t>
      </w:r>
      <w:proofErr w:type="gramStart"/>
      <w:r w:rsidRPr="00C475F5">
        <w:rPr>
          <w:rFonts w:ascii="Arial" w:hAnsi="Arial" w:cs="Arial"/>
          <w:sz w:val="24"/>
          <w:szCs w:val="24"/>
        </w:rPr>
        <w:t>Secretario General</w:t>
      </w:r>
      <w:proofErr w:type="gramEnd"/>
      <w:r w:rsidRPr="00C475F5">
        <w:rPr>
          <w:rFonts w:ascii="Arial" w:hAnsi="Arial" w:cs="Arial"/>
          <w:sz w:val="24"/>
          <w:szCs w:val="24"/>
        </w:rPr>
        <w:t xml:space="preserve">, solicita al secretario Técnico someta a votación una vez quedando claras las propuestas, el secretario Técnico solicita en votación económica quienes estén a favor de la </w:t>
      </w:r>
      <w:r w:rsidR="00E94930" w:rsidRPr="00C475F5">
        <w:rPr>
          <w:rFonts w:ascii="Arial" w:hAnsi="Arial" w:cs="Arial"/>
          <w:sz w:val="24"/>
          <w:szCs w:val="24"/>
        </w:rPr>
        <w:t xml:space="preserve">Aprobación de la Base para llevar el procedimiento de invitación a la LICITACION PUBLICA NACIONAL 004/2026 “Adquisición de Uniforme Deportivo, Calzado Escolar y Mochilas con Útiles, para el programa “Listo Jalisco”, del Gobierno del Estado de Jalisco”. </w:t>
      </w:r>
      <w:r w:rsidRPr="00C475F5">
        <w:rPr>
          <w:rFonts w:ascii="Arial" w:hAnsi="Arial" w:cs="Arial"/>
          <w:sz w:val="24"/>
          <w:szCs w:val="24"/>
        </w:rPr>
        <w:t xml:space="preserve">quedando la misma. </w:t>
      </w:r>
      <w:r w:rsidRPr="00C475F5">
        <w:rPr>
          <w:rFonts w:ascii="Arial" w:hAnsi="Arial" w:cs="Arial"/>
          <w:i/>
          <w:iCs/>
          <w:sz w:val="24"/>
          <w:szCs w:val="24"/>
        </w:rPr>
        <w:t>- Aprobada por unanimidad. - - - - - - - - - - - - - - - - - -</w:t>
      </w:r>
      <w:r w:rsidRPr="00C475F5">
        <w:rPr>
          <w:rFonts w:ascii="Arial" w:hAnsi="Arial" w:cs="Arial"/>
          <w:sz w:val="24"/>
          <w:szCs w:val="24"/>
        </w:rPr>
        <w:t xml:space="preserve"> </w:t>
      </w:r>
    </w:p>
    <w:p w14:paraId="26BD0B8A" w14:textId="77777777" w:rsidR="003421AA" w:rsidRPr="00C475F5" w:rsidRDefault="003421AA" w:rsidP="00A23FF3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DD4D437" w14:textId="77777777" w:rsidR="003421AA" w:rsidRPr="00C475F5" w:rsidRDefault="003421AA" w:rsidP="00A23FF3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A9FAAFB" w14:textId="77D1A654" w:rsidR="00D83C71" w:rsidRPr="00C475F5" w:rsidRDefault="00211871" w:rsidP="00A23FF3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475F5">
        <w:rPr>
          <w:rFonts w:ascii="Arial" w:hAnsi="Arial" w:cs="Arial"/>
          <w:sz w:val="24"/>
          <w:szCs w:val="24"/>
        </w:rPr>
        <w:t xml:space="preserve">Agotado el orden del día, se procedió a la Clausura de la Sesión; Siendo las </w:t>
      </w:r>
      <w:r w:rsidR="0086232E" w:rsidRPr="00C475F5">
        <w:rPr>
          <w:rFonts w:ascii="Arial" w:hAnsi="Arial" w:cs="Arial"/>
          <w:sz w:val="24"/>
          <w:szCs w:val="24"/>
        </w:rPr>
        <w:t>1</w:t>
      </w:r>
      <w:r w:rsidR="00FD4507" w:rsidRPr="00C475F5">
        <w:rPr>
          <w:rFonts w:ascii="Arial" w:hAnsi="Arial" w:cs="Arial"/>
          <w:sz w:val="24"/>
          <w:szCs w:val="24"/>
        </w:rPr>
        <w:t>0</w:t>
      </w:r>
      <w:r w:rsidRPr="00C475F5">
        <w:rPr>
          <w:rFonts w:ascii="Arial" w:hAnsi="Arial" w:cs="Arial"/>
          <w:sz w:val="24"/>
          <w:szCs w:val="24"/>
        </w:rPr>
        <w:t xml:space="preserve"> </w:t>
      </w:r>
      <w:r w:rsidR="005E52E8" w:rsidRPr="00C475F5">
        <w:rPr>
          <w:rFonts w:ascii="Arial" w:hAnsi="Arial" w:cs="Arial"/>
          <w:sz w:val="24"/>
          <w:szCs w:val="24"/>
        </w:rPr>
        <w:t>(</w:t>
      </w:r>
      <w:r w:rsidR="00FD4507" w:rsidRPr="00C475F5">
        <w:rPr>
          <w:rFonts w:ascii="Arial" w:hAnsi="Arial" w:cs="Arial"/>
          <w:sz w:val="24"/>
          <w:szCs w:val="24"/>
        </w:rPr>
        <w:t>diez)</w:t>
      </w:r>
      <w:r w:rsidRPr="00C475F5">
        <w:rPr>
          <w:rFonts w:ascii="Arial" w:hAnsi="Arial" w:cs="Arial"/>
          <w:sz w:val="24"/>
          <w:szCs w:val="24"/>
        </w:rPr>
        <w:t xml:space="preserve"> horas con </w:t>
      </w:r>
      <w:r w:rsidR="00FD4507" w:rsidRPr="00C475F5">
        <w:rPr>
          <w:rFonts w:ascii="Arial" w:hAnsi="Arial" w:cs="Arial"/>
          <w:sz w:val="24"/>
          <w:szCs w:val="24"/>
        </w:rPr>
        <w:t>51</w:t>
      </w:r>
      <w:r w:rsidRPr="00C475F5">
        <w:rPr>
          <w:rFonts w:ascii="Arial" w:hAnsi="Arial" w:cs="Arial"/>
          <w:sz w:val="24"/>
          <w:szCs w:val="24"/>
        </w:rPr>
        <w:t xml:space="preserve"> (</w:t>
      </w:r>
      <w:r w:rsidR="00F96D1A" w:rsidRPr="00C475F5">
        <w:rPr>
          <w:rFonts w:ascii="Arial" w:hAnsi="Arial" w:cs="Arial"/>
          <w:sz w:val="24"/>
          <w:szCs w:val="24"/>
        </w:rPr>
        <w:t>c</w:t>
      </w:r>
      <w:r w:rsidR="00FD4507" w:rsidRPr="00C475F5">
        <w:rPr>
          <w:rFonts w:ascii="Arial" w:hAnsi="Arial" w:cs="Arial"/>
          <w:sz w:val="24"/>
          <w:szCs w:val="24"/>
        </w:rPr>
        <w:t>incuent</w:t>
      </w:r>
      <w:r w:rsidR="00AE7F8E" w:rsidRPr="00C475F5">
        <w:rPr>
          <w:rFonts w:ascii="Arial" w:hAnsi="Arial" w:cs="Arial"/>
          <w:sz w:val="24"/>
          <w:szCs w:val="24"/>
        </w:rPr>
        <w:t>a y uno</w:t>
      </w:r>
      <w:r w:rsidRPr="00C475F5">
        <w:rPr>
          <w:rFonts w:ascii="Arial" w:hAnsi="Arial" w:cs="Arial"/>
          <w:sz w:val="24"/>
          <w:szCs w:val="24"/>
        </w:rPr>
        <w:t xml:space="preserve">) minutos del día </w:t>
      </w:r>
      <w:r w:rsidR="00AE7F8E" w:rsidRPr="00C475F5">
        <w:rPr>
          <w:rFonts w:ascii="Arial" w:hAnsi="Arial" w:cs="Arial"/>
          <w:sz w:val="24"/>
          <w:szCs w:val="24"/>
        </w:rPr>
        <w:t>03</w:t>
      </w:r>
      <w:r w:rsidRPr="00C475F5">
        <w:rPr>
          <w:rFonts w:ascii="Arial" w:hAnsi="Arial" w:cs="Arial"/>
          <w:sz w:val="24"/>
          <w:szCs w:val="24"/>
        </w:rPr>
        <w:t xml:space="preserve"> (</w:t>
      </w:r>
      <w:r w:rsidR="00AE7F8E" w:rsidRPr="00C475F5">
        <w:rPr>
          <w:rFonts w:ascii="Arial" w:hAnsi="Arial" w:cs="Arial"/>
          <w:sz w:val="24"/>
          <w:szCs w:val="24"/>
        </w:rPr>
        <w:t>tres</w:t>
      </w:r>
      <w:r w:rsidRPr="00C475F5">
        <w:rPr>
          <w:rFonts w:ascii="Arial" w:hAnsi="Arial" w:cs="Arial"/>
          <w:sz w:val="24"/>
          <w:szCs w:val="24"/>
        </w:rPr>
        <w:t xml:space="preserve">) de </w:t>
      </w:r>
      <w:r w:rsidR="00AE7F8E" w:rsidRPr="00C475F5">
        <w:rPr>
          <w:rFonts w:ascii="Arial" w:hAnsi="Arial" w:cs="Arial"/>
          <w:sz w:val="24"/>
          <w:szCs w:val="24"/>
        </w:rPr>
        <w:t>junio</w:t>
      </w:r>
      <w:r w:rsidRPr="00C475F5">
        <w:rPr>
          <w:rFonts w:ascii="Arial" w:hAnsi="Arial" w:cs="Arial"/>
          <w:sz w:val="24"/>
          <w:szCs w:val="24"/>
        </w:rPr>
        <w:t xml:space="preserve"> del año 202</w:t>
      </w:r>
      <w:r w:rsidR="002D5E7D" w:rsidRPr="00C475F5">
        <w:rPr>
          <w:rFonts w:ascii="Arial" w:hAnsi="Arial" w:cs="Arial"/>
          <w:sz w:val="24"/>
          <w:szCs w:val="24"/>
        </w:rPr>
        <w:t>6</w:t>
      </w:r>
      <w:r w:rsidRPr="00C475F5">
        <w:rPr>
          <w:rFonts w:ascii="Arial" w:hAnsi="Arial" w:cs="Arial"/>
          <w:sz w:val="24"/>
          <w:szCs w:val="24"/>
        </w:rPr>
        <w:t xml:space="preserve"> (dos mil </w:t>
      </w:r>
      <w:r w:rsidR="00225034" w:rsidRPr="00C475F5">
        <w:rPr>
          <w:rFonts w:ascii="Arial" w:hAnsi="Arial" w:cs="Arial"/>
          <w:sz w:val="24"/>
          <w:szCs w:val="24"/>
        </w:rPr>
        <w:t>veintiséis</w:t>
      </w:r>
      <w:r w:rsidRPr="00C475F5">
        <w:rPr>
          <w:rFonts w:ascii="Arial" w:hAnsi="Arial" w:cs="Arial"/>
          <w:sz w:val="24"/>
          <w:szCs w:val="24"/>
        </w:rPr>
        <w:t>).</w:t>
      </w:r>
    </w:p>
    <w:p w14:paraId="40E6DAE7" w14:textId="7368A974" w:rsidR="006853ED" w:rsidRDefault="006853ED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1139C9AB" w14:textId="70FA68C7" w:rsidR="006853ED" w:rsidRDefault="006853ED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51929B52" w14:textId="005D6A8A" w:rsidR="006853ED" w:rsidRDefault="006853ED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1ACCEA21" w14:textId="423EBE18" w:rsidR="006853ED" w:rsidRDefault="006853ED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7C0F793B" w14:textId="78AAB674" w:rsidR="006853ED" w:rsidRDefault="006853ED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4826813E" w14:textId="77777777" w:rsidR="006853ED" w:rsidRDefault="006853ED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072A991F" w14:textId="236150B4" w:rsidR="00A23FF3" w:rsidRDefault="00A23FF3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6761C21C" w14:textId="77777777" w:rsidR="00D901FD" w:rsidRDefault="00D901FD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19EB3099" w14:textId="77777777" w:rsidR="00792DC5" w:rsidRDefault="00792DC5" w:rsidP="001F298F">
      <w:pPr>
        <w:tabs>
          <w:tab w:val="left" w:pos="7875"/>
        </w:tabs>
      </w:pPr>
    </w:p>
    <w:p w14:paraId="5CA40FE7" w14:textId="4B51BDCD" w:rsidR="00123D6B" w:rsidRPr="001F298F" w:rsidRDefault="001F298F" w:rsidP="001D032A">
      <w:pPr>
        <w:tabs>
          <w:tab w:val="left" w:pos="7875"/>
        </w:tabs>
      </w:pPr>
      <w:r>
        <w:tab/>
      </w:r>
    </w:p>
    <w:sectPr w:rsidR="00123D6B" w:rsidRPr="001F298F" w:rsidSect="00DE33A7">
      <w:headerReference w:type="even" r:id="rId8"/>
      <w:headerReference w:type="default" r:id="rId9"/>
      <w:headerReference w:type="first" r:id="rId10"/>
      <w:pgSz w:w="12240" w:h="20160" w:code="5"/>
      <w:pgMar w:top="1417" w:right="1701" w:bottom="1985" w:left="1701" w:header="708" w:footer="10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5EBE6" w14:textId="77777777" w:rsidR="00AC074E" w:rsidRDefault="00AC074E" w:rsidP="00622B5F">
      <w:pPr>
        <w:spacing w:after="0" w:line="240" w:lineRule="auto"/>
      </w:pPr>
      <w:r>
        <w:separator/>
      </w:r>
    </w:p>
  </w:endnote>
  <w:endnote w:type="continuationSeparator" w:id="0">
    <w:p w14:paraId="747EF70A" w14:textId="77777777" w:rsidR="00AC074E" w:rsidRDefault="00AC074E" w:rsidP="00622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7176E" w14:textId="77777777" w:rsidR="00AC074E" w:rsidRDefault="00AC074E" w:rsidP="00622B5F">
      <w:pPr>
        <w:spacing w:after="0" w:line="240" w:lineRule="auto"/>
      </w:pPr>
      <w:r>
        <w:separator/>
      </w:r>
    </w:p>
  </w:footnote>
  <w:footnote w:type="continuationSeparator" w:id="0">
    <w:p w14:paraId="4DC002FF" w14:textId="77777777" w:rsidR="00AC074E" w:rsidRDefault="00AC074E" w:rsidP="00622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2D5ED" w14:textId="2AA986D2" w:rsidR="00FE579E" w:rsidRDefault="00AC074E">
    <w:pPr>
      <w:pStyle w:val="Encabezado"/>
    </w:pPr>
    <w:r>
      <w:rPr>
        <w:noProof/>
      </w:rPr>
      <w:pict w14:anchorId="1E973A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3141" o:spid="_x0000_s2056" type="#_x0000_t136" style="position:absolute;margin-left:0;margin-top:0;width:453.1pt;height:169.9pt;rotation:315;z-index:-251649536;mso-position-horizontal:center;mso-position-horizontal-relative:margin;mso-position-vertical:center;mso-position-vertical-relative:margin" o:allowincell="f" fillcolor="silver" stroked="f">
          <v:textpath style="font-family:&quot;Calibri&quot;;font-size:1pt" string="BORRADOR"/>
          <w10:wrap anchorx="margin" anchory="margin"/>
        </v:shape>
      </w:pict>
    </w:r>
    <w:r>
      <w:rPr>
        <w:noProof/>
      </w:rPr>
      <w:pict w14:anchorId="529BE9EA">
        <v:shape id="_x0000_s2052" type="#_x0000_t136" style="position:absolute;margin-left:0;margin-top:0;width:453.1pt;height:169.9pt;rotation:315;z-index:-25165363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ORRADOR"/>
          <w10:wrap anchorx="margin" anchory="margin"/>
        </v:shape>
      </w:pict>
    </w:r>
    <w:r>
      <w:rPr>
        <w:noProof/>
      </w:rPr>
      <w:pict w14:anchorId="65EE8D0A">
        <v:shape id="_x0000_s2050" type="#_x0000_t136" style="position:absolute;margin-left:0;margin-top:0;width:453.1pt;height:169.9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67B86" w14:textId="753683FB" w:rsidR="002B7D72" w:rsidRPr="002B5A47" w:rsidRDefault="002B7D72" w:rsidP="00CF0BE2">
    <w:pPr>
      <w:pStyle w:val="Encabezado"/>
      <w:jc w:val="right"/>
      <w:rPr>
        <w:b/>
        <w:color w:val="F79109"/>
      </w:rPr>
    </w:pPr>
  </w:p>
  <w:p w14:paraId="058FEB31" w14:textId="703764F8" w:rsidR="002B7D72" w:rsidRDefault="002B7D7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B7C98" w14:textId="386A15A3" w:rsidR="0094164B" w:rsidRDefault="00AC074E">
    <w:pPr>
      <w:pStyle w:val="Encabezado"/>
    </w:pPr>
    <w:r>
      <w:rPr>
        <w:noProof/>
      </w:rPr>
      <w:pict w14:anchorId="5F78CD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3140" o:spid="_x0000_s2055" type="#_x0000_t136" style="position:absolute;margin-left:0;margin-top:0;width:453.1pt;height:169.9pt;rotation:315;z-index:-251651584;mso-position-horizontal:center;mso-position-horizontal-relative:margin;mso-position-vertical:center;mso-position-vertical-relative:margin" o:allowincell="f" fillcolor="silver" stroked="f">
          <v:textpath style="font-family:&quot;Calibri&quot;;font-size:1pt" string="BORRAD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13AE"/>
    <w:multiLevelType w:val="hybridMultilevel"/>
    <w:tmpl w:val="8604E9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40871"/>
    <w:multiLevelType w:val="hybridMultilevel"/>
    <w:tmpl w:val="2DD0E85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9746DE"/>
    <w:multiLevelType w:val="hybridMultilevel"/>
    <w:tmpl w:val="0F80FD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45BCC"/>
    <w:multiLevelType w:val="hybridMultilevel"/>
    <w:tmpl w:val="BD1678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7295C"/>
    <w:multiLevelType w:val="hybridMultilevel"/>
    <w:tmpl w:val="CE32E0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F2364"/>
    <w:multiLevelType w:val="hybridMultilevel"/>
    <w:tmpl w:val="B4C8EF60"/>
    <w:lvl w:ilvl="0" w:tplc="080A000F">
      <w:start w:val="1"/>
      <w:numFmt w:val="decimal"/>
      <w:lvlText w:val="%1.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59A67B7"/>
    <w:multiLevelType w:val="hybridMultilevel"/>
    <w:tmpl w:val="6BDAF6E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964983"/>
    <w:multiLevelType w:val="hybridMultilevel"/>
    <w:tmpl w:val="777E9D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33CB1"/>
    <w:multiLevelType w:val="hybridMultilevel"/>
    <w:tmpl w:val="CE32E0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76D65"/>
    <w:multiLevelType w:val="hybridMultilevel"/>
    <w:tmpl w:val="F9863E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020FF"/>
    <w:multiLevelType w:val="hybridMultilevel"/>
    <w:tmpl w:val="F85800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0F00AD"/>
    <w:multiLevelType w:val="hybridMultilevel"/>
    <w:tmpl w:val="AD68FA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55A86"/>
    <w:multiLevelType w:val="hybridMultilevel"/>
    <w:tmpl w:val="3EACE0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94631F"/>
    <w:multiLevelType w:val="hybridMultilevel"/>
    <w:tmpl w:val="AC829B86"/>
    <w:lvl w:ilvl="0" w:tplc="97E4AB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21DCE"/>
    <w:multiLevelType w:val="hybridMultilevel"/>
    <w:tmpl w:val="5436273C"/>
    <w:lvl w:ilvl="0" w:tplc="97E4AB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2227F"/>
    <w:multiLevelType w:val="hybridMultilevel"/>
    <w:tmpl w:val="CFB6F7DA"/>
    <w:lvl w:ilvl="0" w:tplc="ACC20A1A">
      <w:start w:val="8"/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E28FA"/>
    <w:multiLevelType w:val="hybridMultilevel"/>
    <w:tmpl w:val="65B67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E772F3"/>
    <w:multiLevelType w:val="hybridMultilevel"/>
    <w:tmpl w:val="39A61E52"/>
    <w:lvl w:ilvl="0" w:tplc="080A0017">
      <w:start w:val="1"/>
      <w:numFmt w:val="lowerLetter"/>
      <w:lvlText w:val="%1)"/>
      <w:lvlJc w:val="left"/>
      <w:pPr>
        <w:ind w:left="2007" w:hanging="360"/>
      </w:pPr>
    </w:lvl>
    <w:lvl w:ilvl="1" w:tplc="080A0019" w:tentative="1">
      <w:start w:val="1"/>
      <w:numFmt w:val="lowerLetter"/>
      <w:lvlText w:val="%2."/>
      <w:lvlJc w:val="left"/>
      <w:pPr>
        <w:ind w:left="2727" w:hanging="360"/>
      </w:pPr>
    </w:lvl>
    <w:lvl w:ilvl="2" w:tplc="080A001B" w:tentative="1">
      <w:start w:val="1"/>
      <w:numFmt w:val="lowerRoman"/>
      <w:lvlText w:val="%3."/>
      <w:lvlJc w:val="right"/>
      <w:pPr>
        <w:ind w:left="3447" w:hanging="180"/>
      </w:pPr>
    </w:lvl>
    <w:lvl w:ilvl="3" w:tplc="080A000F" w:tentative="1">
      <w:start w:val="1"/>
      <w:numFmt w:val="decimal"/>
      <w:lvlText w:val="%4."/>
      <w:lvlJc w:val="left"/>
      <w:pPr>
        <w:ind w:left="4167" w:hanging="360"/>
      </w:pPr>
    </w:lvl>
    <w:lvl w:ilvl="4" w:tplc="080A0019" w:tentative="1">
      <w:start w:val="1"/>
      <w:numFmt w:val="lowerLetter"/>
      <w:lvlText w:val="%5."/>
      <w:lvlJc w:val="left"/>
      <w:pPr>
        <w:ind w:left="4887" w:hanging="360"/>
      </w:pPr>
    </w:lvl>
    <w:lvl w:ilvl="5" w:tplc="080A001B" w:tentative="1">
      <w:start w:val="1"/>
      <w:numFmt w:val="lowerRoman"/>
      <w:lvlText w:val="%6."/>
      <w:lvlJc w:val="right"/>
      <w:pPr>
        <w:ind w:left="5607" w:hanging="180"/>
      </w:pPr>
    </w:lvl>
    <w:lvl w:ilvl="6" w:tplc="080A000F" w:tentative="1">
      <w:start w:val="1"/>
      <w:numFmt w:val="decimal"/>
      <w:lvlText w:val="%7."/>
      <w:lvlJc w:val="left"/>
      <w:pPr>
        <w:ind w:left="6327" w:hanging="360"/>
      </w:pPr>
    </w:lvl>
    <w:lvl w:ilvl="7" w:tplc="080A0019" w:tentative="1">
      <w:start w:val="1"/>
      <w:numFmt w:val="lowerLetter"/>
      <w:lvlText w:val="%8."/>
      <w:lvlJc w:val="left"/>
      <w:pPr>
        <w:ind w:left="7047" w:hanging="360"/>
      </w:pPr>
    </w:lvl>
    <w:lvl w:ilvl="8" w:tplc="080A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8" w15:restartNumberingAfterBreak="0">
    <w:nsid w:val="297B1CA0"/>
    <w:multiLevelType w:val="hybridMultilevel"/>
    <w:tmpl w:val="D6E83C2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3E4794"/>
    <w:multiLevelType w:val="hybridMultilevel"/>
    <w:tmpl w:val="3B58F8A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D97763"/>
    <w:multiLevelType w:val="hybridMultilevel"/>
    <w:tmpl w:val="E3F6F24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26A50FF"/>
    <w:multiLevelType w:val="hybridMultilevel"/>
    <w:tmpl w:val="FF9832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9C4090"/>
    <w:multiLevelType w:val="hybridMultilevel"/>
    <w:tmpl w:val="2D600F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316B88"/>
    <w:multiLevelType w:val="hybridMultilevel"/>
    <w:tmpl w:val="719AA4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EE005D"/>
    <w:multiLevelType w:val="hybridMultilevel"/>
    <w:tmpl w:val="207ED6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A07F6E"/>
    <w:multiLevelType w:val="hybridMultilevel"/>
    <w:tmpl w:val="CE32E0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9538E"/>
    <w:multiLevelType w:val="hybridMultilevel"/>
    <w:tmpl w:val="ED542FE6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44C44937"/>
    <w:multiLevelType w:val="hybridMultilevel"/>
    <w:tmpl w:val="CE32E0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931D09"/>
    <w:multiLevelType w:val="hybridMultilevel"/>
    <w:tmpl w:val="539AAE4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8C143E"/>
    <w:multiLevelType w:val="hybridMultilevel"/>
    <w:tmpl w:val="9F726C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8660BC"/>
    <w:multiLevelType w:val="hybridMultilevel"/>
    <w:tmpl w:val="0B9CA6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A430F9"/>
    <w:multiLevelType w:val="hybridMultilevel"/>
    <w:tmpl w:val="F57644DE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D7B0843"/>
    <w:multiLevelType w:val="hybridMultilevel"/>
    <w:tmpl w:val="2ED64C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982654"/>
    <w:multiLevelType w:val="hybridMultilevel"/>
    <w:tmpl w:val="0C9C0EF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D13B2C"/>
    <w:multiLevelType w:val="hybridMultilevel"/>
    <w:tmpl w:val="736452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890701"/>
    <w:multiLevelType w:val="hybridMultilevel"/>
    <w:tmpl w:val="627C91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072A6E"/>
    <w:multiLevelType w:val="hybridMultilevel"/>
    <w:tmpl w:val="B4EC2E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6A7285"/>
    <w:multiLevelType w:val="hybridMultilevel"/>
    <w:tmpl w:val="9B72DC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344F2E"/>
    <w:multiLevelType w:val="hybridMultilevel"/>
    <w:tmpl w:val="5AB65C7C"/>
    <w:lvl w:ilvl="0" w:tplc="97E4AB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B3060"/>
    <w:multiLevelType w:val="hybridMultilevel"/>
    <w:tmpl w:val="FBDE084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6BB2E80"/>
    <w:multiLevelType w:val="hybridMultilevel"/>
    <w:tmpl w:val="577A5F3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C02D9"/>
    <w:multiLevelType w:val="hybridMultilevel"/>
    <w:tmpl w:val="98C2C9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0136C"/>
    <w:multiLevelType w:val="hybridMultilevel"/>
    <w:tmpl w:val="CE32E0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13"/>
  </w:num>
  <w:num w:numId="4">
    <w:abstractNumId w:val="38"/>
  </w:num>
  <w:num w:numId="5">
    <w:abstractNumId w:val="9"/>
  </w:num>
  <w:num w:numId="6">
    <w:abstractNumId w:val="15"/>
  </w:num>
  <w:num w:numId="7">
    <w:abstractNumId w:val="25"/>
  </w:num>
  <w:num w:numId="8">
    <w:abstractNumId w:val="42"/>
  </w:num>
  <w:num w:numId="9">
    <w:abstractNumId w:val="36"/>
  </w:num>
  <w:num w:numId="10">
    <w:abstractNumId w:val="8"/>
  </w:num>
  <w:num w:numId="11">
    <w:abstractNumId w:val="10"/>
  </w:num>
  <w:num w:numId="12">
    <w:abstractNumId w:val="27"/>
  </w:num>
  <w:num w:numId="13">
    <w:abstractNumId w:val="30"/>
  </w:num>
  <w:num w:numId="14">
    <w:abstractNumId w:val="35"/>
  </w:num>
  <w:num w:numId="15">
    <w:abstractNumId w:val="37"/>
  </w:num>
  <w:num w:numId="16">
    <w:abstractNumId w:val="21"/>
  </w:num>
  <w:num w:numId="17">
    <w:abstractNumId w:val="40"/>
  </w:num>
  <w:num w:numId="18">
    <w:abstractNumId w:val="28"/>
  </w:num>
  <w:num w:numId="19">
    <w:abstractNumId w:val="19"/>
  </w:num>
  <w:num w:numId="20">
    <w:abstractNumId w:val="24"/>
  </w:num>
  <w:num w:numId="21">
    <w:abstractNumId w:val="1"/>
  </w:num>
  <w:num w:numId="22">
    <w:abstractNumId w:val="6"/>
  </w:num>
  <w:num w:numId="23">
    <w:abstractNumId w:val="26"/>
  </w:num>
  <w:num w:numId="24">
    <w:abstractNumId w:val="4"/>
  </w:num>
  <w:num w:numId="25">
    <w:abstractNumId w:val="16"/>
  </w:num>
  <w:num w:numId="26">
    <w:abstractNumId w:val="3"/>
  </w:num>
  <w:num w:numId="27">
    <w:abstractNumId w:val="2"/>
  </w:num>
  <w:num w:numId="28">
    <w:abstractNumId w:val="33"/>
  </w:num>
  <w:num w:numId="29">
    <w:abstractNumId w:val="31"/>
  </w:num>
  <w:num w:numId="30">
    <w:abstractNumId w:val="41"/>
  </w:num>
  <w:num w:numId="31">
    <w:abstractNumId w:val="39"/>
  </w:num>
  <w:num w:numId="32">
    <w:abstractNumId w:val="0"/>
  </w:num>
  <w:num w:numId="33">
    <w:abstractNumId w:val="20"/>
  </w:num>
  <w:num w:numId="34">
    <w:abstractNumId w:val="22"/>
  </w:num>
  <w:num w:numId="35">
    <w:abstractNumId w:val="34"/>
  </w:num>
  <w:num w:numId="36">
    <w:abstractNumId w:val="11"/>
  </w:num>
  <w:num w:numId="37">
    <w:abstractNumId w:val="7"/>
  </w:num>
  <w:num w:numId="38">
    <w:abstractNumId w:val="12"/>
  </w:num>
  <w:num w:numId="39">
    <w:abstractNumId w:val="32"/>
  </w:num>
  <w:num w:numId="40">
    <w:abstractNumId w:val="5"/>
  </w:num>
  <w:num w:numId="41">
    <w:abstractNumId w:val="17"/>
  </w:num>
  <w:num w:numId="42">
    <w:abstractNumId w:val="23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B5F"/>
    <w:rsid w:val="00003910"/>
    <w:rsid w:val="0000412C"/>
    <w:rsid w:val="00005A77"/>
    <w:rsid w:val="0001400F"/>
    <w:rsid w:val="00014122"/>
    <w:rsid w:val="0001528F"/>
    <w:rsid w:val="000156D7"/>
    <w:rsid w:val="0002049D"/>
    <w:rsid w:val="00021D41"/>
    <w:rsid w:val="00023944"/>
    <w:rsid w:val="000249AF"/>
    <w:rsid w:val="0002576B"/>
    <w:rsid w:val="00025C5E"/>
    <w:rsid w:val="00025EE2"/>
    <w:rsid w:val="00032385"/>
    <w:rsid w:val="00032451"/>
    <w:rsid w:val="00041648"/>
    <w:rsid w:val="00044FB9"/>
    <w:rsid w:val="000461A5"/>
    <w:rsid w:val="00046556"/>
    <w:rsid w:val="00047809"/>
    <w:rsid w:val="00061753"/>
    <w:rsid w:val="00061AD6"/>
    <w:rsid w:val="000674BD"/>
    <w:rsid w:val="0007043B"/>
    <w:rsid w:val="00070FE8"/>
    <w:rsid w:val="000712D7"/>
    <w:rsid w:val="0007452A"/>
    <w:rsid w:val="00076A9D"/>
    <w:rsid w:val="00081332"/>
    <w:rsid w:val="00083760"/>
    <w:rsid w:val="00084970"/>
    <w:rsid w:val="00085FBE"/>
    <w:rsid w:val="000860B9"/>
    <w:rsid w:val="00091A51"/>
    <w:rsid w:val="0009606A"/>
    <w:rsid w:val="00097A70"/>
    <w:rsid w:val="000A051C"/>
    <w:rsid w:val="000A1BA6"/>
    <w:rsid w:val="000A6455"/>
    <w:rsid w:val="000A6F45"/>
    <w:rsid w:val="000B14CC"/>
    <w:rsid w:val="000B5848"/>
    <w:rsid w:val="000D4E3C"/>
    <w:rsid w:val="000D54A4"/>
    <w:rsid w:val="000D7D93"/>
    <w:rsid w:val="000D7DCA"/>
    <w:rsid w:val="000E2EFD"/>
    <w:rsid w:val="000E2F05"/>
    <w:rsid w:val="000F000B"/>
    <w:rsid w:val="000F4DB1"/>
    <w:rsid w:val="000F6207"/>
    <w:rsid w:val="00104D33"/>
    <w:rsid w:val="00105B4F"/>
    <w:rsid w:val="00107703"/>
    <w:rsid w:val="001147FE"/>
    <w:rsid w:val="00114FC2"/>
    <w:rsid w:val="00120CDC"/>
    <w:rsid w:val="001225D8"/>
    <w:rsid w:val="00123B5D"/>
    <w:rsid w:val="00123D6B"/>
    <w:rsid w:val="001241AC"/>
    <w:rsid w:val="00132A88"/>
    <w:rsid w:val="00135007"/>
    <w:rsid w:val="00137A7A"/>
    <w:rsid w:val="00142624"/>
    <w:rsid w:val="00142C0D"/>
    <w:rsid w:val="00142C95"/>
    <w:rsid w:val="001431E5"/>
    <w:rsid w:val="00146F2F"/>
    <w:rsid w:val="0014782A"/>
    <w:rsid w:val="00147D69"/>
    <w:rsid w:val="00152F97"/>
    <w:rsid w:val="00153FE9"/>
    <w:rsid w:val="0015688F"/>
    <w:rsid w:val="00156C60"/>
    <w:rsid w:val="001632FA"/>
    <w:rsid w:val="0016391D"/>
    <w:rsid w:val="001718C4"/>
    <w:rsid w:val="001934A4"/>
    <w:rsid w:val="001949E9"/>
    <w:rsid w:val="001965B0"/>
    <w:rsid w:val="001A2DE0"/>
    <w:rsid w:val="001B1AAE"/>
    <w:rsid w:val="001B1CE4"/>
    <w:rsid w:val="001B2AB1"/>
    <w:rsid w:val="001B3DFA"/>
    <w:rsid w:val="001B62FB"/>
    <w:rsid w:val="001C0989"/>
    <w:rsid w:val="001C57CA"/>
    <w:rsid w:val="001D032A"/>
    <w:rsid w:val="001D03C8"/>
    <w:rsid w:val="001D4058"/>
    <w:rsid w:val="001D5A84"/>
    <w:rsid w:val="001D6F5B"/>
    <w:rsid w:val="001E05B6"/>
    <w:rsid w:val="001E36F1"/>
    <w:rsid w:val="001E3967"/>
    <w:rsid w:val="001E467A"/>
    <w:rsid w:val="001E6CFA"/>
    <w:rsid w:val="001E7314"/>
    <w:rsid w:val="001F298F"/>
    <w:rsid w:val="001F4A8B"/>
    <w:rsid w:val="001F4EC5"/>
    <w:rsid w:val="001F5345"/>
    <w:rsid w:val="00200E55"/>
    <w:rsid w:val="002018E2"/>
    <w:rsid w:val="00206091"/>
    <w:rsid w:val="00207420"/>
    <w:rsid w:val="00207CAE"/>
    <w:rsid w:val="00207F97"/>
    <w:rsid w:val="00207FCE"/>
    <w:rsid w:val="00210F60"/>
    <w:rsid w:val="00211871"/>
    <w:rsid w:val="00213E16"/>
    <w:rsid w:val="0021589E"/>
    <w:rsid w:val="00217AD3"/>
    <w:rsid w:val="002201C0"/>
    <w:rsid w:val="00225034"/>
    <w:rsid w:val="00226B91"/>
    <w:rsid w:val="002272B7"/>
    <w:rsid w:val="00227595"/>
    <w:rsid w:val="002405B4"/>
    <w:rsid w:val="002409DA"/>
    <w:rsid w:val="00241F71"/>
    <w:rsid w:val="002453DC"/>
    <w:rsid w:val="00246518"/>
    <w:rsid w:val="00250705"/>
    <w:rsid w:val="00251762"/>
    <w:rsid w:val="00252977"/>
    <w:rsid w:val="002578CF"/>
    <w:rsid w:val="002624DF"/>
    <w:rsid w:val="00262BF1"/>
    <w:rsid w:val="00263E2D"/>
    <w:rsid w:val="00266B50"/>
    <w:rsid w:val="00270B4F"/>
    <w:rsid w:val="00272825"/>
    <w:rsid w:val="00272D0D"/>
    <w:rsid w:val="00273BC1"/>
    <w:rsid w:val="00274292"/>
    <w:rsid w:val="0027452A"/>
    <w:rsid w:val="002812A3"/>
    <w:rsid w:val="00285E2F"/>
    <w:rsid w:val="00291D20"/>
    <w:rsid w:val="00296B3A"/>
    <w:rsid w:val="002A1B83"/>
    <w:rsid w:val="002A3FB0"/>
    <w:rsid w:val="002A573F"/>
    <w:rsid w:val="002A5CDD"/>
    <w:rsid w:val="002A6B5F"/>
    <w:rsid w:val="002A7F2B"/>
    <w:rsid w:val="002B037B"/>
    <w:rsid w:val="002B38A0"/>
    <w:rsid w:val="002B7D72"/>
    <w:rsid w:val="002C04DF"/>
    <w:rsid w:val="002C2D42"/>
    <w:rsid w:val="002C6DD0"/>
    <w:rsid w:val="002C6E5F"/>
    <w:rsid w:val="002D0EB8"/>
    <w:rsid w:val="002D2173"/>
    <w:rsid w:val="002D428D"/>
    <w:rsid w:val="002D58A9"/>
    <w:rsid w:val="002D5E7D"/>
    <w:rsid w:val="002E09AE"/>
    <w:rsid w:val="002E2905"/>
    <w:rsid w:val="002F15DF"/>
    <w:rsid w:val="002F3254"/>
    <w:rsid w:val="002F4C13"/>
    <w:rsid w:val="00300C1D"/>
    <w:rsid w:val="00300E50"/>
    <w:rsid w:val="00303605"/>
    <w:rsid w:val="00303B29"/>
    <w:rsid w:val="003117F7"/>
    <w:rsid w:val="0031449E"/>
    <w:rsid w:val="003149E9"/>
    <w:rsid w:val="00314FC1"/>
    <w:rsid w:val="003162FE"/>
    <w:rsid w:val="00316321"/>
    <w:rsid w:val="00317476"/>
    <w:rsid w:val="00317C40"/>
    <w:rsid w:val="003265E4"/>
    <w:rsid w:val="00332632"/>
    <w:rsid w:val="0033266A"/>
    <w:rsid w:val="003331CB"/>
    <w:rsid w:val="00333D6B"/>
    <w:rsid w:val="003412F9"/>
    <w:rsid w:val="003421AA"/>
    <w:rsid w:val="00343DE2"/>
    <w:rsid w:val="00343E01"/>
    <w:rsid w:val="00351910"/>
    <w:rsid w:val="0035474B"/>
    <w:rsid w:val="003551DD"/>
    <w:rsid w:val="00362C8A"/>
    <w:rsid w:val="003647DE"/>
    <w:rsid w:val="003650AB"/>
    <w:rsid w:val="003650C8"/>
    <w:rsid w:val="003650E1"/>
    <w:rsid w:val="003666E6"/>
    <w:rsid w:val="0037403D"/>
    <w:rsid w:val="00374F54"/>
    <w:rsid w:val="00383FB0"/>
    <w:rsid w:val="003875F5"/>
    <w:rsid w:val="00392934"/>
    <w:rsid w:val="00397EC5"/>
    <w:rsid w:val="003A2106"/>
    <w:rsid w:val="003A3421"/>
    <w:rsid w:val="003A3628"/>
    <w:rsid w:val="003A5C8A"/>
    <w:rsid w:val="003A7B52"/>
    <w:rsid w:val="003B0390"/>
    <w:rsid w:val="003B2638"/>
    <w:rsid w:val="003B2FD3"/>
    <w:rsid w:val="003B4742"/>
    <w:rsid w:val="003B62CE"/>
    <w:rsid w:val="003B6DB0"/>
    <w:rsid w:val="003C1B70"/>
    <w:rsid w:val="003C3594"/>
    <w:rsid w:val="003C3BF3"/>
    <w:rsid w:val="003C47B1"/>
    <w:rsid w:val="003C62D7"/>
    <w:rsid w:val="003D55C4"/>
    <w:rsid w:val="003D6873"/>
    <w:rsid w:val="003E04B6"/>
    <w:rsid w:val="003E702C"/>
    <w:rsid w:val="003F1A74"/>
    <w:rsid w:val="003F290A"/>
    <w:rsid w:val="003F62C5"/>
    <w:rsid w:val="003F6672"/>
    <w:rsid w:val="003F71BC"/>
    <w:rsid w:val="00402375"/>
    <w:rsid w:val="00413BED"/>
    <w:rsid w:val="0041522F"/>
    <w:rsid w:val="004201D1"/>
    <w:rsid w:val="00426F76"/>
    <w:rsid w:val="004301B7"/>
    <w:rsid w:val="00430ED9"/>
    <w:rsid w:val="00434C17"/>
    <w:rsid w:val="004367AD"/>
    <w:rsid w:val="0044355B"/>
    <w:rsid w:val="004503D2"/>
    <w:rsid w:val="0045093F"/>
    <w:rsid w:val="004513E5"/>
    <w:rsid w:val="00451902"/>
    <w:rsid w:val="00452AE8"/>
    <w:rsid w:val="00453229"/>
    <w:rsid w:val="00454CEE"/>
    <w:rsid w:val="00456D8E"/>
    <w:rsid w:val="00456DEC"/>
    <w:rsid w:val="00460125"/>
    <w:rsid w:val="0046110B"/>
    <w:rsid w:val="0046117D"/>
    <w:rsid w:val="00462EE3"/>
    <w:rsid w:val="00465362"/>
    <w:rsid w:val="00467CFD"/>
    <w:rsid w:val="00470A3A"/>
    <w:rsid w:val="00473C54"/>
    <w:rsid w:val="0047673F"/>
    <w:rsid w:val="00480E6E"/>
    <w:rsid w:val="0048191B"/>
    <w:rsid w:val="00481BA1"/>
    <w:rsid w:val="00481E40"/>
    <w:rsid w:val="00482B7C"/>
    <w:rsid w:val="00484778"/>
    <w:rsid w:val="00486F3D"/>
    <w:rsid w:val="00491E57"/>
    <w:rsid w:val="00494A6D"/>
    <w:rsid w:val="00495920"/>
    <w:rsid w:val="00497079"/>
    <w:rsid w:val="00497CCD"/>
    <w:rsid w:val="004A29F0"/>
    <w:rsid w:val="004A2ED0"/>
    <w:rsid w:val="004A3D1C"/>
    <w:rsid w:val="004B39A8"/>
    <w:rsid w:val="004C0219"/>
    <w:rsid w:val="004C0661"/>
    <w:rsid w:val="004C0A5B"/>
    <w:rsid w:val="004C35A5"/>
    <w:rsid w:val="004C7E24"/>
    <w:rsid w:val="004D39EE"/>
    <w:rsid w:val="004E05E5"/>
    <w:rsid w:val="004E1469"/>
    <w:rsid w:val="004E6A86"/>
    <w:rsid w:val="004F0FA7"/>
    <w:rsid w:val="004F2111"/>
    <w:rsid w:val="004F2E48"/>
    <w:rsid w:val="004F353B"/>
    <w:rsid w:val="004F4320"/>
    <w:rsid w:val="004F4C90"/>
    <w:rsid w:val="004F6CD6"/>
    <w:rsid w:val="004F7002"/>
    <w:rsid w:val="00504589"/>
    <w:rsid w:val="0050697A"/>
    <w:rsid w:val="005150FB"/>
    <w:rsid w:val="00515255"/>
    <w:rsid w:val="0051689D"/>
    <w:rsid w:val="005168ED"/>
    <w:rsid w:val="005178D8"/>
    <w:rsid w:val="00517B44"/>
    <w:rsid w:val="00521953"/>
    <w:rsid w:val="0052578A"/>
    <w:rsid w:val="00526E6B"/>
    <w:rsid w:val="005274D4"/>
    <w:rsid w:val="00533EFC"/>
    <w:rsid w:val="0053409D"/>
    <w:rsid w:val="00534E3A"/>
    <w:rsid w:val="00540565"/>
    <w:rsid w:val="005415F1"/>
    <w:rsid w:val="00543E8D"/>
    <w:rsid w:val="00544603"/>
    <w:rsid w:val="00544615"/>
    <w:rsid w:val="0054640B"/>
    <w:rsid w:val="005465B0"/>
    <w:rsid w:val="005511BA"/>
    <w:rsid w:val="0055145D"/>
    <w:rsid w:val="0055226E"/>
    <w:rsid w:val="00554BA2"/>
    <w:rsid w:val="0056173E"/>
    <w:rsid w:val="00561C71"/>
    <w:rsid w:val="00563ED2"/>
    <w:rsid w:val="00565198"/>
    <w:rsid w:val="0057408C"/>
    <w:rsid w:val="0057686B"/>
    <w:rsid w:val="005768F4"/>
    <w:rsid w:val="0058052D"/>
    <w:rsid w:val="005805E5"/>
    <w:rsid w:val="00585777"/>
    <w:rsid w:val="00587D5B"/>
    <w:rsid w:val="005925B7"/>
    <w:rsid w:val="00593CD5"/>
    <w:rsid w:val="005966D5"/>
    <w:rsid w:val="00596E97"/>
    <w:rsid w:val="005A029C"/>
    <w:rsid w:val="005A147C"/>
    <w:rsid w:val="005A1851"/>
    <w:rsid w:val="005A3E39"/>
    <w:rsid w:val="005A4DF7"/>
    <w:rsid w:val="005A6B5C"/>
    <w:rsid w:val="005A6CF2"/>
    <w:rsid w:val="005A7258"/>
    <w:rsid w:val="005B0D6C"/>
    <w:rsid w:val="005B17F2"/>
    <w:rsid w:val="005B1989"/>
    <w:rsid w:val="005B5F37"/>
    <w:rsid w:val="005B7864"/>
    <w:rsid w:val="005C145C"/>
    <w:rsid w:val="005C2F03"/>
    <w:rsid w:val="005D1D92"/>
    <w:rsid w:val="005D271D"/>
    <w:rsid w:val="005E28D6"/>
    <w:rsid w:val="005E4E67"/>
    <w:rsid w:val="005E52E8"/>
    <w:rsid w:val="005F1420"/>
    <w:rsid w:val="005F152D"/>
    <w:rsid w:val="005F5D11"/>
    <w:rsid w:val="00603B99"/>
    <w:rsid w:val="00605BA5"/>
    <w:rsid w:val="00610291"/>
    <w:rsid w:val="00611BD3"/>
    <w:rsid w:val="00612EC5"/>
    <w:rsid w:val="00614092"/>
    <w:rsid w:val="00614101"/>
    <w:rsid w:val="00614782"/>
    <w:rsid w:val="00615041"/>
    <w:rsid w:val="00615F08"/>
    <w:rsid w:val="00622B5F"/>
    <w:rsid w:val="00627D47"/>
    <w:rsid w:val="0063057A"/>
    <w:rsid w:val="00631EBD"/>
    <w:rsid w:val="0063329B"/>
    <w:rsid w:val="006344B9"/>
    <w:rsid w:val="00634B14"/>
    <w:rsid w:val="00643655"/>
    <w:rsid w:val="0064675E"/>
    <w:rsid w:val="00646D92"/>
    <w:rsid w:val="00650C5B"/>
    <w:rsid w:val="0065136A"/>
    <w:rsid w:val="00652C56"/>
    <w:rsid w:val="00653F51"/>
    <w:rsid w:val="00653FA4"/>
    <w:rsid w:val="00654B25"/>
    <w:rsid w:val="00656BCF"/>
    <w:rsid w:val="00656E20"/>
    <w:rsid w:val="00661E33"/>
    <w:rsid w:val="006652B7"/>
    <w:rsid w:val="00671773"/>
    <w:rsid w:val="0067321B"/>
    <w:rsid w:val="00677015"/>
    <w:rsid w:val="006779EA"/>
    <w:rsid w:val="0068423C"/>
    <w:rsid w:val="006853ED"/>
    <w:rsid w:val="00686F9F"/>
    <w:rsid w:val="00687A46"/>
    <w:rsid w:val="00691638"/>
    <w:rsid w:val="00691AE0"/>
    <w:rsid w:val="00691C45"/>
    <w:rsid w:val="00691DEE"/>
    <w:rsid w:val="00692F32"/>
    <w:rsid w:val="0069505F"/>
    <w:rsid w:val="006955FC"/>
    <w:rsid w:val="006968B1"/>
    <w:rsid w:val="0069749D"/>
    <w:rsid w:val="006A5E21"/>
    <w:rsid w:val="006B030C"/>
    <w:rsid w:val="006B1795"/>
    <w:rsid w:val="006B1BAF"/>
    <w:rsid w:val="006B3164"/>
    <w:rsid w:val="006B4273"/>
    <w:rsid w:val="006B66A1"/>
    <w:rsid w:val="006B7F03"/>
    <w:rsid w:val="006C1518"/>
    <w:rsid w:val="006C1FD8"/>
    <w:rsid w:val="006C3723"/>
    <w:rsid w:val="006C4378"/>
    <w:rsid w:val="006C66B7"/>
    <w:rsid w:val="006D089E"/>
    <w:rsid w:val="006D462F"/>
    <w:rsid w:val="006E0CB2"/>
    <w:rsid w:val="006E4051"/>
    <w:rsid w:val="006E53D1"/>
    <w:rsid w:val="006F0A88"/>
    <w:rsid w:val="006F113C"/>
    <w:rsid w:val="006F414C"/>
    <w:rsid w:val="006F5E1D"/>
    <w:rsid w:val="00700D33"/>
    <w:rsid w:val="00701CA6"/>
    <w:rsid w:val="007035BD"/>
    <w:rsid w:val="00704A15"/>
    <w:rsid w:val="0071319E"/>
    <w:rsid w:val="007134DA"/>
    <w:rsid w:val="007209B0"/>
    <w:rsid w:val="00721F6C"/>
    <w:rsid w:val="00722753"/>
    <w:rsid w:val="00723EB1"/>
    <w:rsid w:val="0072439D"/>
    <w:rsid w:val="0073055F"/>
    <w:rsid w:val="00735673"/>
    <w:rsid w:val="00735CE6"/>
    <w:rsid w:val="00735FFF"/>
    <w:rsid w:val="00736011"/>
    <w:rsid w:val="00736D49"/>
    <w:rsid w:val="00751B97"/>
    <w:rsid w:val="0075384C"/>
    <w:rsid w:val="00753D38"/>
    <w:rsid w:val="007622A4"/>
    <w:rsid w:val="00762C2A"/>
    <w:rsid w:val="00762E3F"/>
    <w:rsid w:val="00773300"/>
    <w:rsid w:val="00777393"/>
    <w:rsid w:val="0078066F"/>
    <w:rsid w:val="00786905"/>
    <w:rsid w:val="00786AA6"/>
    <w:rsid w:val="00787D94"/>
    <w:rsid w:val="00792DC5"/>
    <w:rsid w:val="00796FCC"/>
    <w:rsid w:val="007A04D7"/>
    <w:rsid w:val="007A09B5"/>
    <w:rsid w:val="007A3D8F"/>
    <w:rsid w:val="007A488B"/>
    <w:rsid w:val="007A792D"/>
    <w:rsid w:val="007B185B"/>
    <w:rsid w:val="007B21C6"/>
    <w:rsid w:val="007B40EB"/>
    <w:rsid w:val="007B6276"/>
    <w:rsid w:val="007B62EB"/>
    <w:rsid w:val="007C2D49"/>
    <w:rsid w:val="007C4173"/>
    <w:rsid w:val="007C4696"/>
    <w:rsid w:val="007C5AF3"/>
    <w:rsid w:val="007C6634"/>
    <w:rsid w:val="007C7F07"/>
    <w:rsid w:val="007D0B19"/>
    <w:rsid w:val="007D22F1"/>
    <w:rsid w:val="007D43B7"/>
    <w:rsid w:val="007D4E94"/>
    <w:rsid w:val="007E2595"/>
    <w:rsid w:val="007F052E"/>
    <w:rsid w:val="007F1C78"/>
    <w:rsid w:val="00802754"/>
    <w:rsid w:val="008043DD"/>
    <w:rsid w:val="0080524C"/>
    <w:rsid w:val="008057EF"/>
    <w:rsid w:val="008062DF"/>
    <w:rsid w:val="008074AC"/>
    <w:rsid w:val="00813494"/>
    <w:rsid w:val="00814A23"/>
    <w:rsid w:val="00817FCF"/>
    <w:rsid w:val="008212DC"/>
    <w:rsid w:val="0082180E"/>
    <w:rsid w:val="00823E0D"/>
    <w:rsid w:val="00825E06"/>
    <w:rsid w:val="00830081"/>
    <w:rsid w:val="00830600"/>
    <w:rsid w:val="008310DF"/>
    <w:rsid w:val="0083180E"/>
    <w:rsid w:val="008325F8"/>
    <w:rsid w:val="00834690"/>
    <w:rsid w:val="008346E5"/>
    <w:rsid w:val="0083491A"/>
    <w:rsid w:val="00841D97"/>
    <w:rsid w:val="00842714"/>
    <w:rsid w:val="00855C76"/>
    <w:rsid w:val="00855FF1"/>
    <w:rsid w:val="008568C8"/>
    <w:rsid w:val="0086039E"/>
    <w:rsid w:val="00861E72"/>
    <w:rsid w:val="0086232E"/>
    <w:rsid w:val="00866070"/>
    <w:rsid w:val="008705AC"/>
    <w:rsid w:val="00870BD3"/>
    <w:rsid w:val="00871D5B"/>
    <w:rsid w:val="00874E02"/>
    <w:rsid w:val="00877574"/>
    <w:rsid w:val="00882FD3"/>
    <w:rsid w:val="00884341"/>
    <w:rsid w:val="00885D34"/>
    <w:rsid w:val="00887DB5"/>
    <w:rsid w:val="00891BCA"/>
    <w:rsid w:val="008933CE"/>
    <w:rsid w:val="00893402"/>
    <w:rsid w:val="00893B42"/>
    <w:rsid w:val="0089603F"/>
    <w:rsid w:val="008A05F5"/>
    <w:rsid w:val="008A26F8"/>
    <w:rsid w:val="008A33CC"/>
    <w:rsid w:val="008A3C29"/>
    <w:rsid w:val="008A53C2"/>
    <w:rsid w:val="008B00AB"/>
    <w:rsid w:val="008B3D69"/>
    <w:rsid w:val="008B4AC7"/>
    <w:rsid w:val="008B6858"/>
    <w:rsid w:val="008B6B3F"/>
    <w:rsid w:val="008B7829"/>
    <w:rsid w:val="008C0E5B"/>
    <w:rsid w:val="008C10CF"/>
    <w:rsid w:val="008C2DCB"/>
    <w:rsid w:val="008D0099"/>
    <w:rsid w:val="008D0E00"/>
    <w:rsid w:val="008D1B5E"/>
    <w:rsid w:val="008D2831"/>
    <w:rsid w:val="008D5F7B"/>
    <w:rsid w:val="008E3FD7"/>
    <w:rsid w:val="008E4A03"/>
    <w:rsid w:val="008E5143"/>
    <w:rsid w:val="008E5D07"/>
    <w:rsid w:val="008F0087"/>
    <w:rsid w:val="008F591E"/>
    <w:rsid w:val="008F5C11"/>
    <w:rsid w:val="009006C7"/>
    <w:rsid w:val="00902800"/>
    <w:rsid w:val="00903E56"/>
    <w:rsid w:val="0090749D"/>
    <w:rsid w:val="00915D43"/>
    <w:rsid w:val="00920160"/>
    <w:rsid w:val="009232C1"/>
    <w:rsid w:val="00923A32"/>
    <w:rsid w:val="00923C0D"/>
    <w:rsid w:val="00923C21"/>
    <w:rsid w:val="0093186C"/>
    <w:rsid w:val="00932A5A"/>
    <w:rsid w:val="0093479B"/>
    <w:rsid w:val="009348FB"/>
    <w:rsid w:val="00934AF5"/>
    <w:rsid w:val="0094164B"/>
    <w:rsid w:val="00943E07"/>
    <w:rsid w:val="0094466B"/>
    <w:rsid w:val="00946E0C"/>
    <w:rsid w:val="0094714C"/>
    <w:rsid w:val="009474AC"/>
    <w:rsid w:val="0095026F"/>
    <w:rsid w:val="00953859"/>
    <w:rsid w:val="009610D1"/>
    <w:rsid w:val="009660D8"/>
    <w:rsid w:val="00970B1C"/>
    <w:rsid w:val="009723A1"/>
    <w:rsid w:val="0097344D"/>
    <w:rsid w:val="009749C7"/>
    <w:rsid w:val="00974C5C"/>
    <w:rsid w:val="00977D16"/>
    <w:rsid w:val="00983604"/>
    <w:rsid w:val="00986B1A"/>
    <w:rsid w:val="00991132"/>
    <w:rsid w:val="00991C2E"/>
    <w:rsid w:val="00992F21"/>
    <w:rsid w:val="00993368"/>
    <w:rsid w:val="00994986"/>
    <w:rsid w:val="00994DAA"/>
    <w:rsid w:val="00995817"/>
    <w:rsid w:val="00995A0E"/>
    <w:rsid w:val="00995A6E"/>
    <w:rsid w:val="009A6795"/>
    <w:rsid w:val="009A6B26"/>
    <w:rsid w:val="009B16FB"/>
    <w:rsid w:val="009B2E36"/>
    <w:rsid w:val="009B6B87"/>
    <w:rsid w:val="009C017A"/>
    <w:rsid w:val="009C091F"/>
    <w:rsid w:val="009C15BD"/>
    <w:rsid w:val="009C326F"/>
    <w:rsid w:val="009C63FC"/>
    <w:rsid w:val="009C6F34"/>
    <w:rsid w:val="009C709A"/>
    <w:rsid w:val="009D3798"/>
    <w:rsid w:val="009D5E2D"/>
    <w:rsid w:val="009E0AA8"/>
    <w:rsid w:val="009E606D"/>
    <w:rsid w:val="009F086D"/>
    <w:rsid w:val="009F4153"/>
    <w:rsid w:val="009F6E50"/>
    <w:rsid w:val="00A056C1"/>
    <w:rsid w:val="00A05B87"/>
    <w:rsid w:val="00A07855"/>
    <w:rsid w:val="00A157AB"/>
    <w:rsid w:val="00A15AB2"/>
    <w:rsid w:val="00A15EBC"/>
    <w:rsid w:val="00A1611A"/>
    <w:rsid w:val="00A2126D"/>
    <w:rsid w:val="00A2260E"/>
    <w:rsid w:val="00A23FF3"/>
    <w:rsid w:val="00A25AA5"/>
    <w:rsid w:val="00A27979"/>
    <w:rsid w:val="00A3044F"/>
    <w:rsid w:val="00A34BBC"/>
    <w:rsid w:val="00A34CEC"/>
    <w:rsid w:val="00A41A61"/>
    <w:rsid w:val="00A42066"/>
    <w:rsid w:val="00A44AD1"/>
    <w:rsid w:val="00A50154"/>
    <w:rsid w:val="00A516C5"/>
    <w:rsid w:val="00A529B4"/>
    <w:rsid w:val="00A52BF9"/>
    <w:rsid w:val="00A53893"/>
    <w:rsid w:val="00A62E98"/>
    <w:rsid w:val="00A64CFD"/>
    <w:rsid w:val="00A65A52"/>
    <w:rsid w:val="00A6753A"/>
    <w:rsid w:val="00A67FB7"/>
    <w:rsid w:val="00A706FD"/>
    <w:rsid w:val="00A717EE"/>
    <w:rsid w:val="00A71A04"/>
    <w:rsid w:val="00A75341"/>
    <w:rsid w:val="00A81A6A"/>
    <w:rsid w:val="00A90C8C"/>
    <w:rsid w:val="00A92411"/>
    <w:rsid w:val="00A95024"/>
    <w:rsid w:val="00AA0F53"/>
    <w:rsid w:val="00AA5CD7"/>
    <w:rsid w:val="00AB06E6"/>
    <w:rsid w:val="00AB3D52"/>
    <w:rsid w:val="00AB4144"/>
    <w:rsid w:val="00AC074E"/>
    <w:rsid w:val="00AC3148"/>
    <w:rsid w:val="00AC3A87"/>
    <w:rsid w:val="00AD3735"/>
    <w:rsid w:val="00AD6DA5"/>
    <w:rsid w:val="00AD74FA"/>
    <w:rsid w:val="00AE3170"/>
    <w:rsid w:val="00AE3A6D"/>
    <w:rsid w:val="00AE7F8E"/>
    <w:rsid w:val="00AF0C78"/>
    <w:rsid w:val="00AF15B5"/>
    <w:rsid w:val="00AF22E3"/>
    <w:rsid w:val="00AF234A"/>
    <w:rsid w:val="00AF5A71"/>
    <w:rsid w:val="00AF79F5"/>
    <w:rsid w:val="00B00471"/>
    <w:rsid w:val="00B0080D"/>
    <w:rsid w:val="00B009EF"/>
    <w:rsid w:val="00B018FB"/>
    <w:rsid w:val="00B02A02"/>
    <w:rsid w:val="00B035FC"/>
    <w:rsid w:val="00B07CC8"/>
    <w:rsid w:val="00B33034"/>
    <w:rsid w:val="00B42264"/>
    <w:rsid w:val="00B478FC"/>
    <w:rsid w:val="00B50278"/>
    <w:rsid w:val="00B51023"/>
    <w:rsid w:val="00B52E7D"/>
    <w:rsid w:val="00B54289"/>
    <w:rsid w:val="00B56498"/>
    <w:rsid w:val="00B57987"/>
    <w:rsid w:val="00B60897"/>
    <w:rsid w:val="00B64AAC"/>
    <w:rsid w:val="00B65F95"/>
    <w:rsid w:val="00B72CED"/>
    <w:rsid w:val="00B759B3"/>
    <w:rsid w:val="00B80AEC"/>
    <w:rsid w:val="00B82A2F"/>
    <w:rsid w:val="00B839FD"/>
    <w:rsid w:val="00B8749E"/>
    <w:rsid w:val="00B916AB"/>
    <w:rsid w:val="00B9200D"/>
    <w:rsid w:val="00B9341D"/>
    <w:rsid w:val="00B96CB5"/>
    <w:rsid w:val="00B97DF5"/>
    <w:rsid w:val="00BA0B7F"/>
    <w:rsid w:val="00BA3244"/>
    <w:rsid w:val="00BA3B6E"/>
    <w:rsid w:val="00BA4A29"/>
    <w:rsid w:val="00BA62E8"/>
    <w:rsid w:val="00BB0AA6"/>
    <w:rsid w:val="00BB2207"/>
    <w:rsid w:val="00BB5328"/>
    <w:rsid w:val="00BB5AF8"/>
    <w:rsid w:val="00BC1C04"/>
    <w:rsid w:val="00BC3077"/>
    <w:rsid w:val="00BC4572"/>
    <w:rsid w:val="00BC463D"/>
    <w:rsid w:val="00BC595B"/>
    <w:rsid w:val="00BC5E2E"/>
    <w:rsid w:val="00BC6970"/>
    <w:rsid w:val="00BC7151"/>
    <w:rsid w:val="00BD3D4A"/>
    <w:rsid w:val="00BE0B84"/>
    <w:rsid w:val="00BE1701"/>
    <w:rsid w:val="00BE4729"/>
    <w:rsid w:val="00BE7405"/>
    <w:rsid w:val="00BF4A9A"/>
    <w:rsid w:val="00BF6E0D"/>
    <w:rsid w:val="00BF76A8"/>
    <w:rsid w:val="00C059E9"/>
    <w:rsid w:val="00C11270"/>
    <w:rsid w:val="00C15F56"/>
    <w:rsid w:val="00C16B95"/>
    <w:rsid w:val="00C2008E"/>
    <w:rsid w:val="00C27763"/>
    <w:rsid w:val="00C33AA4"/>
    <w:rsid w:val="00C36F26"/>
    <w:rsid w:val="00C475F5"/>
    <w:rsid w:val="00C5283C"/>
    <w:rsid w:val="00C5626A"/>
    <w:rsid w:val="00C565D6"/>
    <w:rsid w:val="00C60076"/>
    <w:rsid w:val="00C620D7"/>
    <w:rsid w:val="00C62967"/>
    <w:rsid w:val="00C62D32"/>
    <w:rsid w:val="00C64286"/>
    <w:rsid w:val="00C644CA"/>
    <w:rsid w:val="00C644D3"/>
    <w:rsid w:val="00C779ED"/>
    <w:rsid w:val="00C81A0F"/>
    <w:rsid w:val="00C87CA0"/>
    <w:rsid w:val="00C9040D"/>
    <w:rsid w:val="00C910D0"/>
    <w:rsid w:val="00C92231"/>
    <w:rsid w:val="00C97917"/>
    <w:rsid w:val="00CA23A2"/>
    <w:rsid w:val="00CA4354"/>
    <w:rsid w:val="00CA587D"/>
    <w:rsid w:val="00CA5E8F"/>
    <w:rsid w:val="00CB158F"/>
    <w:rsid w:val="00CB181B"/>
    <w:rsid w:val="00CB56CD"/>
    <w:rsid w:val="00CC2CBF"/>
    <w:rsid w:val="00CC6339"/>
    <w:rsid w:val="00CC68DE"/>
    <w:rsid w:val="00CD23AF"/>
    <w:rsid w:val="00CD258C"/>
    <w:rsid w:val="00CD2686"/>
    <w:rsid w:val="00CD3C71"/>
    <w:rsid w:val="00CD4276"/>
    <w:rsid w:val="00CD47D9"/>
    <w:rsid w:val="00CE1DD7"/>
    <w:rsid w:val="00CE29DD"/>
    <w:rsid w:val="00CE4421"/>
    <w:rsid w:val="00CE4E2B"/>
    <w:rsid w:val="00CF0BE2"/>
    <w:rsid w:val="00CF1916"/>
    <w:rsid w:val="00CF39FF"/>
    <w:rsid w:val="00CF4ABE"/>
    <w:rsid w:val="00CF59AE"/>
    <w:rsid w:val="00CF62AA"/>
    <w:rsid w:val="00D0103D"/>
    <w:rsid w:val="00D05C39"/>
    <w:rsid w:val="00D07149"/>
    <w:rsid w:val="00D073EE"/>
    <w:rsid w:val="00D07926"/>
    <w:rsid w:val="00D11FE3"/>
    <w:rsid w:val="00D12255"/>
    <w:rsid w:val="00D154BC"/>
    <w:rsid w:val="00D16EC5"/>
    <w:rsid w:val="00D1704F"/>
    <w:rsid w:val="00D20DF0"/>
    <w:rsid w:val="00D24736"/>
    <w:rsid w:val="00D26FC2"/>
    <w:rsid w:val="00D307F8"/>
    <w:rsid w:val="00D32613"/>
    <w:rsid w:val="00D33284"/>
    <w:rsid w:val="00D46AC5"/>
    <w:rsid w:val="00D47AE8"/>
    <w:rsid w:val="00D531B4"/>
    <w:rsid w:val="00D55E0A"/>
    <w:rsid w:val="00D61258"/>
    <w:rsid w:val="00D701E1"/>
    <w:rsid w:val="00D7507F"/>
    <w:rsid w:val="00D81B78"/>
    <w:rsid w:val="00D83C71"/>
    <w:rsid w:val="00D847C4"/>
    <w:rsid w:val="00D85150"/>
    <w:rsid w:val="00D901FD"/>
    <w:rsid w:val="00D9045C"/>
    <w:rsid w:val="00D934E7"/>
    <w:rsid w:val="00D93EC6"/>
    <w:rsid w:val="00D9453A"/>
    <w:rsid w:val="00D96B40"/>
    <w:rsid w:val="00DA2AB5"/>
    <w:rsid w:val="00DA3622"/>
    <w:rsid w:val="00DA624F"/>
    <w:rsid w:val="00DA6FAD"/>
    <w:rsid w:val="00DA715B"/>
    <w:rsid w:val="00DB1F47"/>
    <w:rsid w:val="00DB3951"/>
    <w:rsid w:val="00DB6D6D"/>
    <w:rsid w:val="00DC0344"/>
    <w:rsid w:val="00DC2A71"/>
    <w:rsid w:val="00DC3282"/>
    <w:rsid w:val="00DD0FE7"/>
    <w:rsid w:val="00DD18AB"/>
    <w:rsid w:val="00DD6D66"/>
    <w:rsid w:val="00DE1FD5"/>
    <w:rsid w:val="00DE33A7"/>
    <w:rsid w:val="00DE3FC7"/>
    <w:rsid w:val="00DE4483"/>
    <w:rsid w:val="00DE4AAD"/>
    <w:rsid w:val="00DF6EFB"/>
    <w:rsid w:val="00DF73E6"/>
    <w:rsid w:val="00DF7912"/>
    <w:rsid w:val="00E00574"/>
    <w:rsid w:val="00E07AC2"/>
    <w:rsid w:val="00E101FE"/>
    <w:rsid w:val="00E1512A"/>
    <w:rsid w:val="00E15469"/>
    <w:rsid w:val="00E172A0"/>
    <w:rsid w:val="00E17CE8"/>
    <w:rsid w:val="00E20483"/>
    <w:rsid w:val="00E2361C"/>
    <w:rsid w:val="00E2552A"/>
    <w:rsid w:val="00E26221"/>
    <w:rsid w:val="00E27303"/>
    <w:rsid w:val="00E27FBF"/>
    <w:rsid w:val="00E30B09"/>
    <w:rsid w:val="00E315D7"/>
    <w:rsid w:val="00E31D86"/>
    <w:rsid w:val="00E37A8D"/>
    <w:rsid w:val="00E4068B"/>
    <w:rsid w:val="00E43C06"/>
    <w:rsid w:val="00E45FF2"/>
    <w:rsid w:val="00E5291E"/>
    <w:rsid w:val="00E56236"/>
    <w:rsid w:val="00E57ABC"/>
    <w:rsid w:val="00E6056B"/>
    <w:rsid w:val="00E628AB"/>
    <w:rsid w:val="00E62FFE"/>
    <w:rsid w:val="00E6432D"/>
    <w:rsid w:val="00E70A97"/>
    <w:rsid w:val="00E726F6"/>
    <w:rsid w:val="00E755C4"/>
    <w:rsid w:val="00E75BDA"/>
    <w:rsid w:val="00E80B92"/>
    <w:rsid w:val="00E83964"/>
    <w:rsid w:val="00E8457A"/>
    <w:rsid w:val="00E85B90"/>
    <w:rsid w:val="00E85FAB"/>
    <w:rsid w:val="00E86B85"/>
    <w:rsid w:val="00E92144"/>
    <w:rsid w:val="00E937DD"/>
    <w:rsid w:val="00E93BEB"/>
    <w:rsid w:val="00E94930"/>
    <w:rsid w:val="00E97CF6"/>
    <w:rsid w:val="00EA1924"/>
    <w:rsid w:val="00EA1CAD"/>
    <w:rsid w:val="00EA651F"/>
    <w:rsid w:val="00EB0E3D"/>
    <w:rsid w:val="00EB1723"/>
    <w:rsid w:val="00EB631D"/>
    <w:rsid w:val="00EB7C6F"/>
    <w:rsid w:val="00EC0990"/>
    <w:rsid w:val="00EC102C"/>
    <w:rsid w:val="00EC5881"/>
    <w:rsid w:val="00EC7487"/>
    <w:rsid w:val="00EC7B49"/>
    <w:rsid w:val="00ED12B0"/>
    <w:rsid w:val="00ED1992"/>
    <w:rsid w:val="00ED6475"/>
    <w:rsid w:val="00ED7B44"/>
    <w:rsid w:val="00EE02BA"/>
    <w:rsid w:val="00EE16E4"/>
    <w:rsid w:val="00EE21C1"/>
    <w:rsid w:val="00EE45AE"/>
    <w:rsid w:val="00EF24C3"/>
    <w:rsid w:val="00EF35BF"/>
    <w:rsid w:val="00EF3A1F"/>
    <w:rsid w:val="00EF5F52"/>
    <w:rsid w:val="00EF614E"/>
    <w:rsid w:val="00EF6393"/>
    <w:rsid w:val="00F02446"/>
    <w:rsid w:val="00F03B53"/>
    <w:rsid w:val="00F05CF8"/>
    <w:rsid w:val="00F06949"/>
    <w:rsid w:val="00F06AFF"/>
    <w:rsid w:val="00F13130"/>
    <w:rsid w:val="00F1393E"/>
    <w:rsid w:val="00F13EB9"/>
    <w:rsid w:val="00F161AF"/>
    <w:rsid w:val="00F20753"/>
    <w:rsid w:val="00F217BB"/>
    <w:rsid w:val="00F226AF"/>
    <w:rsid w:val="00F240B5"/>
    <w:rsid w:val="00F245D9"/>
    <w:rsid w:val="00F25DCC"/>
    <w:rsid w:val="00F26D8F"/>
    <w:rsid w:val="00F274E7"/>
    <w:rsid w:val="00F3176F"/>
    <w:rsid w:val="00F41D7E"/>
    <w:rsid w:val="00F420CF"/>
    <w:rsid w:val="00F461BC"/>
    <w:rsid w:val="00F502B6"/>
    <w:rsid w:val="00F509B8"/>
    <w:rsid w:val="00F514CB"/>
    <w:rsid w:val="00F523D0"/>
    <w:rsid w:val="00F56238"/>
    <w:rsid w:val="00F639A1"/>
    <w:rsid w:val="00F64A72"/>
    <w:rsid w:val="00F67903"/>
    <w:rsid w:val="00F714F9"/>
    <w:rsid w:val="00F72B01"/>
    <w:rsid w:val="00F73E5D"/>
    <w:rsid w:val="00F8205F"/>
    <w:rsid w:val="00F825AA"/>
    <w:rsid w:val="00F83432"/>
    <w:rsid w:val="00F85E6B"/>
    <w:rsid w:val="00F91C80"/>
    <w:rsid w:val="00F969BE"/>
    <w:rsid w:val="00F96D1A"/>
    <w:rsid w:val="00FA2781"/>
    <w:rsid w:val="00FA2B84"/>
    <w:rsid w:val="00FA43BE"/>
    <w:rsid w:val="00FA7208"/>
    <w:rsid w:val="00FB08F3"/>
    <w:rsid w:val="00FB1522"/>
    <w:rsid w:val="00FB3816"/>
    <w:rsid w:val="00FB72C8"/>
    <w:rsid w:val="00FB73A6"/>
    <w:rsid w:val="00FC55BD"/>
    <w:rsid w:val="00FD228E"/>
    <w:rsid w:val="00FD39FE"/>
    <w:rsid w:val="00FD4507"/>
    <w:rsid w:val="00FD79F1"/>
    <w:rsid w:val="00FE01C1"/>
    <w:rsid w:val="00FE1711"/>
    <w:rsid w:val="00FE3BA1"/>
    <w:rsid w:val="00FE3EF7"/>
    <w:rsid w:val="00FE3F36"/>
    <w:rsid w:val="00FE579E"/>
    <w:rsid w:val="00FF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4:docId w14:val="436503C5"/>
  <w15:chartTrackingRefBased/>
  <w15:docId w15:val="{A2A23137-9F27-4C40-A764-F468BBE1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2B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2B5F"/>
  </w:style>
  <w:style w:type="paragraph" w:styleId="Piedepgina">
    <w:name w:val="footer"/>
    <w:basedOn w:val="Normal"/>
    <w:link w:val="PiedepginaCar"/>
    <w:uiPriority w:val="99"/>
    <w:unhideWhenUsed/>
    <w:rsid w:val="00622B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B5F"/>
  </w:style>
  <w:style w:type="paragraph" w:styleId="Textodeglobo">
    <w:name w:val="Balloon Text"/>
    <w:basedOn w:val="Normal"/>
    <w:link w:val="TextodegloboCar"/>
    <w:uiPriority w:val="99"/>
    <w:semiHidden/>
    <w:unhideWhenUsed/>
    <w:rsid w:val="00F24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45D9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211871"/>
    <w:pPr>
      <w:spacing w:after="0" w:line="240" w:lineRule="auto"/>
    </w:pPr>
  </w:style>
  <w:style w:type="table" w:styleId="Tablaconcuadrcula">
    <w:name w:val="Table Grid"/>
    <w:basedOn w:val="Tablanormal"/>
    <w:rsid w:val="007D4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02A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Prrafodelista">
    <w:name w:val="List Paragraph"/>
    <w:basedOn w:val="Normal"/>
    <w:uiPriority w:val="34"/>
    <w:qFormat/>
    <w:rsid w:val="000F4DB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9A67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A679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uiPriority w:val="99"/>
    <w:unhideWhenUsed/>
    <w:rsid w:val="009A6795"/>
    <w:rPr>
      <w:color w:val="0000FF"/>
      <w:u w:val="single"/>
    </w:rPr>
  </w:style>
  <w:style w:type="character" w:customStyle="1" w:styleId="SinespaciadoCar">
    <w:name w:val="Sin espaciado Car"/>
    <w:link w:val="Sinespaciado"/>
    <w:uiPriority w:val="1"/>
    <w:rsid w:val="009A6795"/>
  </w:style>
  <w:style w:type="paragraph" w:customStyle="1" w:styleId="Default">
    <w:name w:val="Default"/>
    <w:rsid w:val="00D11FE3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147D69"/>
    <w:rPr>
      <w:color w:val="954F72"/>
      <w:u w:val="single"/>
    </w:rPr>
  </w:style>
  <w:style w:type="paragraph" w:customStyle="1" w:styleId="msonormal0">
    <w:name w:val="msonormal"/>
    <w:basedOn w:val="Normal"/>
    <w:rsid w:val="00147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font5">
    <w:name w:val="font5"/>
    <w:basedOn w:val="Normal"/>
    <w:rsid w:val="00147D6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6"/>
      <w:szCs w:val="16"/>
      <w:lang w:eastAsia="es-MX"/>
    </w:rPr>
  </w:style>
  <w:style w:type="paragraph" w:customStyle="1" w:styleId="font6">
    <w:name w:val="font6"/>
    <w:basedOn w:val="Normal"/>
    <w:rsid w:val="00147D6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eastAsia="es-MX"/>
    </w:rPr>
  </w:style>
  <w:style w:type="paragraph" w:customStyle="1" w:styleId="xl65">
    <w:name w:val="xl65"/>
    <w:basedOn w:val="Normal"/>
    <w:rsid w:val="00147D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paragraph" w:customStyle="1" w:styleId="xl66">
    <w:name w:val="xl66"/>
    <w:basedOn w:val="Normal"/>
    <w:rsid w:val="00147D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9">
    <w:name w:val="xl69"/>
    <w:basedOn w:val="Normal"/>
    <w:rsid w:val="00147D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147D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2">
    <w:name w:val="xl72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5">
    <w:name w:val="xl75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6">
    <w:name w:val="xl76"/>
    <w:basedOn w:val="Normal"/>
    <w:rsid w:val="00147D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147D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2">
    <w:name w:val="xl82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3">
    <w:name w:val="xl83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B050"/>
      <w:sz w:val="16"/>
      <w:szCs w:val="16"/>
      <w:lang w:eastAsia="es-MX"/>
    </w:rPr>
  </w:style>
  <w:style w:type="paragraph" w:customStyle="1" w:styleId="xl85">
    <w:name w:val="xl85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B050"/>
      <w:sz w:val="16"/>
      <w:szCs w:val="16"/>
      <w:lang w:eastAsia="es-MX"/>
    </w:rPr>
  </w:style>
  <w:style w:type="paragraph" w:customStyle="1" w:styleId="xl86">
    <w:name w:val="xl86"/>
    <w:basedOn w:val="Normal"/>
    <w:rsid w:val="00147D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7">
    <w:name w:val="xl87"/>
    <w:basedOn w:val="Normal"/>
    <w:rsid w:val="00147D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8">
    <w:name w:val="xl88"/>
    <w:basedOn w:val="Normal"/>
    <w:rsid w:val="00147D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9">
    <w:name w:val="xl89"/>
    <w:basedOn w:val="Normal"/>
    <w:rsid w:val="00147D6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0">
    <w:name w:val="xl90"/>
    <w:basedOn w:val="Normal"/>
    <w:rsid w:val="00147D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1">
    <w:name w:val="xl91"/>
    <w:basedOn w:val="Normal"/>
    <w:rsid w:val="00147D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2">
    <w:name w:val="xl92"/>
    <w:basedOn w:val="Normal"/>
    <w:rsid w:val="00147D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3">
    <w:name w:val="xl93"/>
    <w:basedOn w:val="Normal"/>
    <w:rsid w:val="00147D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4">
    <w:name w:val="xl94"/>
    <w:basedOn w:val="Normal"/>
    <w:rsid w:val="00147D6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5">
    <w:name w:val="xl95"/>
    <w:basedOn w:val="Normal"/>
    <w:rsid w:val="00147D69"/>
    <w:pP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6">
    <w:name w:val="xl96"/>
    <w:basedOn w:val="Normal"/>
    <w:rsid w:val="00147D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7">
    <w:name w:val="xl97"/>
    <w:basedOn w:val="Normal"/>
    <w:rsid w:val="00147D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8">
    <w:name w:val="xl98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0">
    <w:name w:val="xl100"/>
    <w:basedOn w:val="Normal"/>
    <w:rsid w:val="00147D69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1">
    <w:name w:val="xl101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2">
    <w:name w:val="xl102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3">
    <w:name w:val="xl103"/>
    <w:basedOn w:val="Normal"/>
    <w:rsid w:val="00147D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4">
    <w:name w:val="xl104"/>
    <w:basedOn w:val="Normal"/>
    <w:rsid w:val="00147D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5">
    <w:name w:val="xl105"/>
    <w:basedOn w:val="Normal"/>
    <w:rsid w:val="00147D6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6">
    <w:name w:val="xl106"/>
    <w:basedOn w:val="Normal"/>
    <w:rsid w:val="00147D69"/>
    <w:pP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7">
    <w:name w:val="xl107"/>
    <w:basedOn w:val="Normal"/>
    <w:rsid w:val="00147D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8">
    <w:name w:val="xl108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9">
    <w:name w:val="xl109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10">
    <w:name w:val="xl110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11">
    <w:name w:val="xl111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12">
    <w:name w:val="xl112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13">
    <w:name w:val="xl113"/>
    <w:basedOn w:val="Normal"/>
    <w:rsid w:val="00147D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14">
    <w:name w:val="xl114"/>
    <w:basedOn w:val="Normal"/>
    <w:rsid w:val="00147D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15">
    <w:name w:val="xl115"/>
    <w:basedOn w:val="Normal"/>
    <w:rsid w:val="00147D6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paragraph" w:customStyle="1" w:styleId="xl116">
    <w:name w:val="xl116"/>
    <w:basedOn w:val="Normal"/>
    <w:rsid w:val="00147D6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paragraph" w:customStyle="1" w:styleId="xl117">
    <w:name w:val="xl117"/>
    <w:basedOn w:val="Normal"/>
    <w:rsid w:val="00147D6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paragraph" w:customStyle="1" w:styleId="xl118">
    <w:name w:val="xl118"/>
    <w:basedOn w:val="Normal"/>
    <w:rsid w:val="00147D6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paragraph" w:customStyle="1" w:styleId="xl119">
    <w:name w:val="xl119"/>
    <w:basedOn w:val="Normal"/>
    <w:rsid w:val="00147D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20">
    <w:name w:val="xl120"/>
    <w:basedOn w:val="Normal"/>
    <w:rsid w:val="00147D6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21">
    <w:name w:val="xl121"/>
    <w:basedOn w:val="Normal"/>
    <w:rsid w:val="00147D69"/>
    <w:pPr>
      <w:pBdr>
        <w:top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22">
    <w:name w:val="xl122"/>
    <w:basedOn w:val="Normal"/>
    <w:rsid w:val="00147D6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4F0FA7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4F0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A1374-9659-44E5-835A-0324D428F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1604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Comité de Adquisiciones 2024 - 2027</vt:lpstr>
    </vt:vector>
  </TitlesOfParts>
  <Manager>Samantha Suárez Green</Manager>
  <Company>Administrativo Samantha</Company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de Adquisiciones 2024 - 2027</dc:title>
  <dc:subject>Plantilla Actas</dc:subject>
  <dc:creator>Samantha Suárez Green</dc:creator>
  <cp:keywords>Plantilla</cp:keywords>
  <dc:description>Plantilla para Actas y Procedimientos de licitaciones.</dc:description>
  <cp:lastModifiedBy>COORD GEN ADMIN</cp:lastModifiedBy>
  <cp:revision>3</cp:revision>
  <cp:lastPrinted>2026-05-22T20:15:00Z</cp:lastPrinted>
  <dcterms:created xsi:type="dcterms:W3CDTF">2026-09-02T16:48:00Z</dcterms:created>
  <dcterms:modified xsi:type="dcterms:W3CDTF">2026-09-02T16:49:00Z</dcterms:modified>
  <cp:category>Comité de Adquisiciones</cp:category>
</cp:coreProperties>
</file>